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FB1" w:rsidRDefault="005D5545">
      <w:pPr>
        <w:pStyle w:val="Heading2"/>
        <w:spacing w:before="36"/>
        <w:ind w:left="5798" w:right="5696"/>
      </w:pPr>
      <w:r>
        <w:t>NAZİLLİ</w:t>
      </w:r>
      <w:r>
        <w:t xml:space="preserve"> KAYMAKAMLIĞI ESENKÖY ORTAOKULU</w:t>
      </w:r>
    </w:p>
    <w:p w:rsidR="00194FB1" w:rsidRDefault="005D5545">
      <w:pPr>
        <w:spacing w:line="293" w:lineRule="exact"/>
        <w:ind w:left="4874" w:right="4777"/>
        <w:jc w:val="center"/>
        <w:rPr>
          <w:b/>
          <w:sz w:val="24"/>
        </w:rPr>
      </w:pPr>
      <w:r>
        <w:rPr>
          <w:b/>
          <w:sz w:val="24"/>
        </w:rPr>
        <w:t>ENFEKSİYON ÖNLEME VE KONTROL EYLEM PLANI</w:t>
      </w:r>
    </w:p>
    <w:p w:rsidR="00194FB1" w:rsidRDefault="00194FB1">
      <w:pPr>
        <w:pStyle w:val="GvdeMetni"/>
        <w:spacing w:before="2"/>
        <w:rPr>
          <w:b/>
        </w:rPr>
      </w:pPr>
    </w:p>
    <w:p w:rsidR="00194FB1" w:rsidRDefault="005D5545">
      <w:pPr>
        <w:pStyle w:val="GvdeMetni"/>
        <w:ind w:left="338" w:right="235"/>
        <w:jc w:val="both"/>
      </w:pPr>
      <w:r>
        <w:t xml:space="preserve">Okul genelindeki normalleşme sürecinde, Salgın Hastalıkların (COVID-19 vb.) Kurumumuz, öğrencilerimiz ve çalışanlarımız üzerinde </w:t>
      </w:r>
      <w:proofErr w:type="spellStart"/>
      <w:r>
        <w:t>bulaşını</w:t>
      </w:r>
      <w:proofErr w:type="spellEnd"/>
      <w:r>
        <w:t xml:space="preserve"> sınırlamak amacıyla tüm çalışanlarımızın </w:t>
      </w:r>
      <w:r>
        <w:rPr>
          <w:b/>
        </w:rPr>
        <w:t>Sosyal mesafe (</w:t>
      </w:r>
      <w:proofErr w:type="spellStart"/>
      <w:r>
        <w:rPr>
          <w:b/>
        </w:rPr>
        <w:t>min</w:t>
      </w:r>
      <w:proofErr w:type="spellEnd"/>
      <w:r>
        <w:rPr>
          <w:b/>
        </w:rPr>
        <w:t xml:space="preserve">.1,5 metre) – Maske kullanımı – Hijyen kurallarını </w:t>
      </w:r>
      <w:r>
        <w:t>gözetere</w:t>
      </w:r>
      <w:r>
        <w:t>k aşağıdaki plan çerçevesinde hareket etmesi ve ekli kılavuzdaki bilgiler ışığında çalışması önem arz etmektedir.</w:t>
      </w:r>
    </w:p>
    <w:p w:rsidR="00194FB1" w:rsidRDefault="00194FB1">
      <w:pPr>
        <w:pStyle w:val="GvdeMetni"/>
        <w:spacing w:before="11"/>
        <w:rPr>
          <w:sz w:val="23"/>
        </w:rPr>
      </w:pPr>
    </w:p>
    <w:p w:rsidR="00194FB1" w:rsidRDefault="005D5545">
      <w:pPr>
        <w:pStyle w:val="GvdeMetni"/>
        <w:spacing w:before="1"/>
        <w:ind w:left="338"/>
        <w:jc w:val="both"/>
      </w:pPr>
      <w:r>
        <w:t>Bu kapsamda tüm öğrencilerimizin, çalışanlarımızın kendisi ve arkadaşlarını koruması adına anılan önlemlere titizlikle uymasını rica ederiz.</w:t>
      </w:r>
    </w:p>
    <w:p w:rsidR="00194FB1" w:rsidRDefault="00194FB1">
      <w:pPr>
        <w:pStyle w:val="GvdeMetni"/>
        <w:rPr>
          <w:sz w:val="20"/>
        </w:rPr>
      </w:pPr>
    </w:p>
    <w:p w:rsidR="00194FB1" w:rsidRDefault="00194FB1">
      <w:pPr>
        <w:pStyle w:val="GvdeMetni"/>
        <w:spacing w:before="4"/>
        <w:rPr>
          <w:sz w:val="20"/>
        </w:rPr>
      </w:pPr>
    </w:p>
    <w:p w:rsidR="00194FB1" w:rsidRDefault="00194FB1">
      <w:pPr>
        <w:rPr>
          <w:sz w:val="20"/>
        </w:rPr>
        <w:sectPr w:rsidR="00194FB1">
          <w:type w:val="continuous"/>
          <w:pgSz w:w="16840" w:h="11900" w:orient="landscape"/>
          <w:pgMar w:top="940" w:right="1180" w:bottom="280" w:left="1080" w:header="708" w:footer="708" w:gutter="0"/>
          <w:cols w:space="708"/>
        </w:sectPr>
      </w:pPr>
    </w:p>
    <w:p w:rsidR="00194FB1" w:rsidRDefault="00194FB1">
      <w:pPr>
        <w:pStyle w:val="Heading1"/>
      </w:pPr>
      <w:r>
        <w:lastRenderedPageBreak/>
        <w:pict>
          <v:group id="_x0000_s1033" style="position:absolute;left:0;text-align:left;margin-left:59.4pt;margin-top:-13.95pt;width:723.25pt;height:321pt;z-index:-15873536;mso-position-horizontal-relative:page" coordorigin="1188,-279" coordsize="14465,6420">
            <v:shape id="_x0000_s1035" style="position:absolute;left:1187;top:-280;width:14465;height:6420" coordorigin="1188,-279" coordsize="14465,6420" path="m15653,-279r-10,l15643,-269r,633l15643,4658r-1834,l13809,3616r1834,l15643,3607r-1834,l13809,2143r1834,l15643,2133r-1834,l13809,374r1834,l15643,364r-1834,l13809,-269r1834,l15643,-279r-1834,l13800,-279r,10l13800,4658r-2383,l11417,3616r2383,l13800,3607r-2383,l11417,2143r2383,l13800,2133r-2383,l11417,374r2383,l13800,364r-2383,l11417,-269r2383,l13800,-279r-2383,l11407,-279r,10l11407,4658r-7663,l3744,3616r7663,l11407,3607r-7663,l3744,2143r7663,l11407,2133r-7663,l3744,374r7663,l11407,364r-7663,l3744,-269r7663,l11407,-279r-7663,l3734,-279r,10l3734,6131r-2537,l1197,374r2537,l3734,364r-2537,l1197,-269r2537,l3734,-279r-2537,l1188,-279r,6420l1197,6141r2537,l3744,6141r7663,l11407,6131r-7663,l3744,4667r7663,l11417,4667r2383,l13809,4667r1834,l15653,4667r,-9l15653,-269r,-10xe" fillcolor="black" stroked="f">
              <v:path arrowok="t"/>
            </v:shape>
            <v:shape id="_x0000_s1034" style="position:absolute;left:3743;top:4667;width:11909;height:1474" coordorigin="3744,4667" coordsize="11909,1474" path="m15653,4667r-10,l15643,6131r-1834,l13809,4667r-9,l13800,6131r-2383,l11417,4667r-10,l11407,6131r-7663,l3744,6141r7663,l11417,6141r2383,l13809,6141r1834,l15653,6141r,-10l15653,4667xe" fillcolor="black" stroked="f">
              <v:path arrowok="t"/>
            </v:shape>
            <w10:wrap anchorx="page"/>
          </v:group>
        </w:pict>
      </w:r>
      <w:r w:rsidR="005D5545">
        <w:t>FAALİYET/ BİRİM</w:t>
      </w:r>
    </w:p>
    <w:p w:rsidR="00194FB1" w:rsidRDefault="005D5545">
      <w:pPr>
        <w:spacing w:before="47"/>
        <w:ind w:left="2501" w:right="2418"/>
        <w:jc w:val="center"/>
        <w:rPr>
          <w:b/>
          <w:sz w:val="26"/>
        </w:rPr>
      </w:pPr>
      <w:r>
        <w:br w:type="column"/>
      </w:r>
      <w:r>
        <w:rPr>
          <w:b/>
          <w:sz w:val="26"/>
        </w:rPr>
        <w:lastRenderedPageBreak/>
        <w:t>YAPILACAK OLAN EYLEM</w:t>
      </w:r>
    </w:p>
    <w:p w:rsidR="00194FB1" w:rsidRDefault="005D5545">
      <w:pPr>
        <w:pStyle w:val="GvdeMetni"/>
        <w:spacing w:before="12"/>
        <w:ind w:left="127" w:right="38"/>
        <w:jc w:val="both"/>
      </w:pPr>
      <w:r>
        <w:t>Okulumuza gelen tüm çalışan ve ziyaretçilerimizin ateş ölçümü yapılacaktır. Ölçülen vücut sıcaklığı değeri 38°C ve üzeri olan kişilere giriş izni verilmeyip, ilk ölçümden en az 15 dakika sonra tek</w:t>
      </w:r>
      <w:r>
        <w:t>rar ölçülmesi, vücut sıcaklığı değeri hala 38°C derece ve üzeri olan kişilerin en yakın sağlık kuruluşuna sevki sağlanacak.</w:t>
      </w:r>
    </w:p>
    <w:p w:rsidR="00194FB1" w:rsidRDefault="005D5545">
      <w:pPr>
        <w:pStyle w:val="Heading1"/>
        <w:ind w:left="559"/>
      </w:pPr>
      <w:r>
        <w:rPr>
          <w:b w:val="0"/>
        </w:rPr>
        <w:br w:type="column"/>
      </w:r>
      <w:r>
        <w:lastRenderedPageBreak/>
        <w:t>İLGİLİ BİRİM</w:t>
      </w:r>
    </w:p>
    <w:p w:rsidR="00194FB1" w:rsidRDefault="005D5545">
      <w:pPr>
        <w:pStyle w:val="GvdeMetni"/>
        <w:spacing w:before="12"/>
        <w:ind w:left="127" w:right="330"/>
      </w:pPr>
      <w:r>
        <w:t>Okul idaresi ve Öğretmenler</w:t>
      </w:r>
    </w:p>
    <w:p w:rsidR="00194FB1" w:rsidRDefault="005D5545">
      <w:pPr>
        <w:pStyle w:val="Heading1"/>
        <w:ind w:left="506"/>
      </w:pPr>
      <w:r>
        <w:rPr>
          <w:b w:val="0"/>
        </w:rPr>
        <w:br w:type="column"/>
      </w:r>
      <w:r>
        <w:lastRenderedPageBreak/>
        <w:t>TERMİN</w:t>
      </w:r>
    </w:p>
    <w:p w:rsidR="00194FB1" w:rsidRDefault="005D5545">
      <w:pPr>
        <w:pStyle w:val="GvdeMetni"/>
        <w:spacing w:before="12"/>
        <w:ind w:left="127" w:right="152"/>
      </w:pPr>
      <w:r>
        <w:t>İkinci bir duyuru yapılana kadar sürekli</w:t>
      </w:r>
    </w:p>
    <w:p w:rsidR="00194FB1" w:rsidRDefault="00194FB1">
      <w:pPr>
        <w:sectPr w:rsidR="00194FB1">
          <w:type w:val="continuous"/>
          <w:pgSz w:w="16840" w:h="11900" w:orient="landscape"/>
          <w:pgMar w:top="940" w:right="1180" w:bottom="280" w:left="1080" w:header="708" w:footer="708" w:gutter="0"/>
          <w:cols w:num="4" w:space="708" w:equalWidth="0">
            <w:col w:w="2000" w:space="640"/>
            <w:col w:w="7624" w:space="46"/>
            <w:col w:w="1911" w:space="482"/>
            <w:col w:w="1877"/>
          </w:cols>
        </w:sectPr>
      </w:pPr>
    </w:p>
    <w:p w:rsidR="00194FB1" w:rsidRDefault="00194FB1">
      <w:pPr>
        <w:pStyle w:val="GvdeMetni"/>
        <w:spacing w:before="5"/>
        <w:rPr>
          <w:sz w:val="20"/>
        </w:rPr>
      </w:pPr>
    </w:p>
    <w:p w:rsidR="00194FB1" w:rsidRDefault="00194FB1">
      <w:pPr>
        <w:rPr>
          <w:sz w:val="20"/>
        </w:rPr>
        <w:sectPr w:rsidR="00194FB1">
          <w:type w:val="continuous"/>
          <w:pgSz w:w="16840" w:h="11900" w:orient="landscape"/>
          <w:pgMar w:top="940" w:right="1180" w:bottom="280" w:left="1080" w:header="708" w:footer="708" w:gutter="0"/>
          <w:cols w:space="708"/>
        </w:sectPr>
      </w:pPr>
    </w:p>
    <w:p w:rsidR="00194FB1" w:rsidRDefault="00194FB1">
      <w:pPr>
        <w:pStyle w:val="GvdeMetni"/>
      </w:pPr>
    </w:p>
    <w:p w:rsidR="00194FB1" w:rsidRDefault="00194FB1">
      <w:pPr>
        <w:pStyle w:val="GvdeMetni"/>
      </w:pPr>
    </w:p>
    <w:p w:rsidR="00194FB1" w:rsidRDefault="00194FB1">
      <w:pPr>
        <w:pStyle w:val="GvdeMetni"/>
        <w:spacing w:before="3"/>
        <w:rPr>
          <w:sz w:val="35"/>
        </w:rPr>
      </w:pPr>
    </w:p>
    <w:p w:rsidR="00194FB1" w:rsidRDefault="005D5545">
      <w:pPr>
        <w:pStyle w:val="Heading2"/>
        <w:spacing w:before="1"/>
        <w:ind w:left="220"/>
        <w:jc w:val="left"/>
      </w:pPr>
      <w:r>
        <w:t>Okulumuza girişler</w:t>
      </w:r>
    </w:p>
    <w:p w:rsidR="00194FB1" w:rsidRDefault="005D5545">
      <w:pPr>
        <w:pStyle w:val="GvdeMetni"/>
        <w:spacing w:before="52"/>
        <w:ind w:left="220"/>
        <w:jc w:val="both"/>
      </w:pPr>
      <w:r>
        <w:br w:type="column"/>
      </w:r>
      <w:r>
        <w:lastRenderedPageBreak/>
        <w:t>Servis kullanan her öğrencinin servise binişi sırasında görevli kişi tarafından ateşleri ölçülecek ve sonrasında gerekli uygulamalar yapılacaktır. Servis kullanan öğrenciler servise biniş/inişlerde sosyal mesafeye d</w:t>
      </w:r>
      <w:r>
        <w:t>ikkat edecekler, maskesiz olmayacaklar, servis oturma planında kendileri için belirlenmiş koltuklara oturacaklardır.</w:t>
      </w:r>
    </w:p>
    <w:p w:rsidR="00194FB1" w:rsidRDefault="005D5545">
      <w:pPr>
        <w:pStyle w:val="GvdeMetni"/>
        <w:spacing w:before="11"/>
        <w:ind w:left="220"/>
        <w:jc w:val="both"/>
      </w:pPr>
      <w:r>
        <w:t xml:space="preserve">Tüm öğrencilerimizin vücut sıcaklığı okula gelmeden önce evde velileri tarafından ölçülecek, vücut sıcaklığı 38°C ve üzeri olan öğrenciler </w:t>
      </w:r>
      <w:r>
        <w:t>okula gönderilmeyerek veliler tarafından Okul Yönetimine bilgi verilecektir.</w:t>
      </w:r>
    </w:p>
    <w:p w:rsidR="00194FB1" w:rsidRDefault="005D5545">
      <w:pPr>
        <w:pStyle w:val="GvdeMetni"/>
        <w:spacing w:before="170"/>
        <w:ind w:left="220"/>
        <w:jc w:val="both"/>
      </w:pPr>
      <w:r>
        <w:t xml:space="preserve">Tüm çalışanlarımıza ve maskesi olmayan öğrenci ve ziyaretçilerimize girişte maske verilecek, çalışanlarımız, öğrenci ve ziyaretçilerimiz okulumuzun tamamında maske kullanacaktır. </w:t>
      </w:r>
      <w:r>
        <w:t>Girişte el antiseptikleri kullanılacaktır.</w:t>
      </w:r>
    </w:p>
    <w:p w:rsidR="00194FB1" w:rsidRDefault="005D5545">
      <w:pPr>
        <w:pStyle w:val="GvdeMetni"/>
        <w:spacing w:line="292" w:lineRule="exact"/>
        <w:ind w:left="220"/>
        <w:jc w:val="both"/>
      </w:pPr>
      <w:r>
        <w:t>Ziyaretçilere verilen kartlar her seferinde dezenfektan ile silinecektir.</w:t>
      </w:r>
    </w:p>
    <w:p w:rsidR="00194FB1" w:rsidRDefault="005D5545">
      <w:pPr>
        <w:pStyle w:val="GvdeMetni"/>
        <w:spacing w:before="52"/>
        <w:ind w:left="173" w:right="23"/>
      </w:pPr>
      <w:r>
        <w:br w:type="column"/>
      </w:r>
      <w:r>
        <w:lastRenderedPageBreak/>
        <w:t>Servis Personeli Öğrenciler</w:t>
      </w:r>
    </w:p>
    <w:p w:rsidR="00194FB1" w:rsidRDefault="00194FB1">
      <w:pPr>
        <w:pStyle w:val="GvdeMetni"/>
      </w:pPr>
    </w:p>
    <w:p w:rsidR="00194FB1" w:rsidRDefault="00194FB1">
      <w:pPr>
        <w:pStyle w:val="GvdeMetni"/>
      </w:pPr>
    </w:p>
    <w:p w:rsidR="00194FB1" w:rsidRDefault="00194FB1">
      <w:pPr>
        <w:pStyle w:val="GvdeMetni"/>
        <w:spacing w:before="11"/>
      </w:pPr>
    </w:p>
    <w:p w:rsidR="00194FB1" w:rsidRDefault="005D5545">
      <w:pPr>
        <w:pStyle w:val="GvdeMetni"/>
        <w:ind w:left="173"/>
      </w:pPr>
      <w:r>
        <w:t>Veliler</w:t>
      </w:r>
    </w:p>
    <w:p w:rsidR="00194FB1" w:rsidRDefault="005D5545">
      <w:pPr>
        <w:pStyle w:val="GvdeMetni"/>
        <w:ind w:left="173"/>
      </w:pPr>
      <w:r>
        <w:t>Okul Müdürleri</w:t>
      </w:r>
    </w:p>
    <w:p w:rsidR="00194FB1" w:rsidRDefault="00194FB1">
      <w:pPr>
        <w:pStyle w:val="GvdeMetni"/>
      </w:pPr>
    </w:p>
    <w:p w:rsidR="00194FB1" w:rsidRDefault="005D5545">
      <w:pPr>
        <w:pStyle w:val="GvdeMetni"/>
        <w:spacing w:before="170"/>
        <w:ind w:left="173" w:right="118"/>
      </w:pPr>
      <w:r>
        <w:t>Okul idaresi ve Öğretmenler</w:t>
      </w:r>
    </w:p>
    <w:p w:rsidR="00194FB1" w:rsidRDefault="005D5545">
      <w:pPr>
        <w:pStyle w:val="GvdeMetni"/>
        <w:spacing w:before="52"/>
        <w:ind w:left="220"/>
      </w:pPr>
      <w:r>
        <w:br w:type="column"/>
      </w:r>
      <w:r>
        <w:lastRenderedPageBreak/>
        <w:t xml:space="preserve">İkinci bir </w:t>
      </w:r>
      <w:r>
        <w:rPr>
          <w:spacing w:val="-4"/>
        </w:rPr>
        <w:t xml:space="preserve">duyuru </w:t>
      </w:r>
      <w:r>
        <w:t>yapılana kadar sürekli</w:t>
      </w:r>
    </w:p>
    <w:p w:rsidR="00194FB1" w:rsidRDefault="00194FB1">
      <w:pPr>
        <w:pStyle w:val="GvdeMetni"/>
      </w:pPr>
    </w:p>
    <w:p w:rsidR="00194FB1" w:rsidRDefault="00194FB1">
      <w:pPr>
        <w:pStyle w:val="GvdeMetni"/>
        <w:spacing w:before="11"/>
      </w:pPr>
    </w:p>
    <w:p w:rsidR="00194FB1" w:rsidRDefault="005D5545">
      <w:pPr>
        <w:pStyle w:val="GvdeMetni"/>
        <w:ind w:left="220"/>
      </w:pPr>
      <w:r>
        <w:t xml:space="preserve">İkinci bir </w:t>
      </w:r>
      <w:r>
        <w:rPr>
          <w:spacing w:val="-4"/>
        </w:rPr>
        <w:t xml:space="preserve">duyuru </w:t>
      </w:r>
      <w:r>
        <w:t>yapılana kadar sürekli</w:t>
      </w:r>
    </w:p>
    <w:p w:rsidR="00194FB1" w:rsidRDefault="005D5545">
      <w:pPr>
        <w:pStyle w:val="GvdeMetni"/>
        <w:spacing w:before="170"/>
        <w:ind w:left="220"/>
      </w:pPr>
      <w:r>
        <w:t xml:space="preserve">İkinci bir </w:t>
      </w:r>
      <w:r>
        <w:rPr>
          <w:spacing w:val="-4"/>
        </w:rPr>
        <w:t xml:space="preserve">duyuru </w:t>
      </w:r>
      <w:r>
        <w:t>yapılana kadar sürekli</w:t>
      </w:r>
    </w:p>
    <w:p w:rsidR="00194FB1" w:rsidRDefault="00194FB1">
      <w:pPr>
        <w:sectPr w:rsidR="00194FB1">
          <w:type w:val="continuous"/>
          <w:pgSz w:w="16840" w:h="11900" w:orient="landscape"/>
          <w:pgMar w:top="940" w:right="1180" w:bottom="280" w:left="1080" w:header="708" w:footer="708" w:gutter="0"/>
          <w:cols w:num="4" w:space="708" w:equalWidth="0">
            <w:col w:w="2127" w:space="419"/>
            <w:col w:w="7678" w:space="40"/>
            <w:col w:w="1745" w:space="601"/>
            <w:col w:w="1970"/>
          </w:cols>
        </w:sectPr>
      </w:pPr>
    </w:p>
    <w:p w:rsidR="00194FB1" w:rsidRDefault="00194FB1">
      <w:pPr>
        <w:pStyle w:val="GvdeMetni"/>
      </w:pPr>
    </w:p>
    <w:p w:rsidR="00194FB1" w:rsidRDefault="00194FB1">
      <w:pPr>
        <w:pStyle w:val="GvdeMetni"/>
      </w:pPr>
    </w:p>
    <w:p w:rsidR="00194FB1" w:rsidRDefault="00194FB1">
      <w:pPr>
        <w:pStyle w:val="GvdeMetni"/>
      </w:pPr>
    </w:p>
    <w:p w:rsidR="00194FB1" w:rsidRDefault="00194FB1">
      <w:pPr>
        <w:pStyle w:val="GvdeMetni"/>
      </w:pPr>
    </w:p>
    <w:p w:rsidR="00194FB1" w:rsidRDefault="00194FB1">
      <w:pPr>
        <w:pStyle w:val="GvdeMetni"/>
      </w:pPr>
    </w:p>
    <w:p w:rsidR="00194FB1" w:rsidRDefault="00194FB1">
      <w:pPr>
        <w:pStyle w:val="GvdeMetni"/>
      </w:pPr>
    </w:p>
    <w:p w:rsidR="00194FB1" w:rsidRDefault="00194FB1">
      <w:pPr>
        <w:pStyle w:val="GvdeMetni"/>
      </w:pPr>
    </w:p>
    <w:p w:rsidR="00194FB1" w:rsidRDefault="005D5545">
      <w:pPr>
        <w:pStyle w:val="Heading2"/>
        <w:spacing w:before="192"/>
        <w:ind w:left="799"/>
        <w:jc w:val="left"/>
      </w:pPr>
      <w:r>
        <w:rPr>
          <w:spacing w:val="-1"/>
        </w:rPr>
        <w:t>Yemekhane</w:t>
      </w:r>
    </w:p>
    <w:p w:rsidR="00194FB1" w:rsidRDefault="00194FB1">
      <w:pPr>
        <w:pStyle w:val="GvdeMetni"/>
        <w:rPr>
          <w:b/>
        </w:rPr>
      </w:pPr>
    </w:p>
    <w:p w:rsidR="00194FB1" w:rsidRDefault="00194FB1">
      <w:pPr>
        <w:pStyle w:val="GvdeMetni"/>
        <w:rPr>
          <w:b/>
        </w:rPr>
      </w:pPr>
    </w:p>
    <w:p w:rsidR="00194FB1" w:rsidRDefault="00194FB1">
      <w:pPr>
        <w:pStyle w:val="GvdeMetni"/>
        <w:rPr>
          <w:b/>
        </w:rPr>
      </w:pPr>
    </w:p>
    <w:p w:rsidR="00194FB1" w:rsidRDefault="00194FB1">
      <w:pPr>
        <w:pStyle w:val="GvdeMetni"/>
        <w:rPr>
          <w:b/>
        </w:rPr>
      </w:pPr>
    </w:p>
    <w:p w:rsidR="00194FB1" w:rsidRDefault="00194FB1">
      <w:pPr>
        <w:pStyle w:val="GvdeMetni"/>
        <w:rPr>
          <w:b/>
        </w:rPr>
      </w:pPr>
    </w:p>
    <w:p w:rsidR="00194FB1" w:rsidRDefault="00194FB1">
      <w:pPr>
        <w:pStyle w:val="GvdeMetni"/>
        <w:rPr>
          <w:b/>
        </w:rPr>
      </w:pPr>
    </w:p>
    <w:p w:rsidR="00194FB1" w:rsidRDefault="00194FB1">
      <w:pPr>
        <w:pStyle w:val="GvdeMetni"/>
        <w:rPr>
          <w:b/>
        </w:rPr>
      </w:pPr>
    </w:p>
    <w:p w:rsidR="00194FB1" w:rsidRDefault="00194FB1">
      <w:pPr>
        <w:pStyle w:val="GvdeMetni"/>
        <w:rPr>
          <w:b/>
        </w:rPr>
      </w:pPr>
    </w:p>
    <w:p w:rsidR="00194FB1" w:rsidRDefault="00194FB1">
      <w:pPr>
        <w:pStyle w:val="GvdeMetni"/>
        <w:spacing w:before="8"/>
        <w:rPr>
          <w:b/>
          <w:sz w:val="26"/>
        </w:rPr>
      </w:pPr>
    </w:p>
    <w:p w:rsidR="00194FB1" w:rsidRDefault="005D5545">
      <w:pPr>
        <w:ind w:left="835"/>
        <w:rPr>
          <w:b/>
          <w:sz w:val="24"/>
        </w:rPr>
      </w:pPr>
      <w:r>
        <w:rPr>
          <w:b/>
          <w:sz w:val="24"/>
        </w:rPr>
        <w:t>Su</w:t>
      </w:r>
      <w:r>
        <w:rPr>
          <w:b/>
          <w:spacing w:val="-2"/>
          <w:sz w:val="24"/>
        </w:rPr>
        <w:t xml:space="preserve"> </w:t>
      </w:r>
      <w:r>
        <w:rPr>
          <w:b/>
          <w:sz w:val="24"/>
        </w:rPr>
        <w:t>Sebilleri</w:t>
      </w:r>
    </w:p>
    <w:p w:rsidR="00194FB1" w:rsidRDefault="005D5545">
      <w:pPr>
        <w:pStyle w:val="GvdeMetni"/>
        <w:tabs>
          <w:tab w:val="left" w:pos="1631"/>
          <w:tab w:val="left" w:pos="2308"/>
          <w:tab w:val="left" w:pos="2863"/>
          <w:tab w:val="left" w:pos="4159"/>
          <w:tab w:val="left" w:pos="5320"/>
          <w:tab w:val="left" w:pos="6427"/>
          <w:tab w:val="left" w:pos="7591"/>
        </w:tabs>
        <w:spacing w:before="26" w:line="242" w:lineRule="auto"/>
        <w:ind w:left="755"/>
      </w:pPr>
      <w:r>
        <w:br w:type="column"/>
      </w:r>
      <w:r>
        <w:lastRenderedPageBreak/>
        <w:t>Yemek</w:t>
      </w:r>
      <w:r>
        <w:rPr>
          <w:rFonts w:ascii="Times New Roman" w:hAnsi="Times New Roman"/>
        </w:rPr>
        <w:tab/>
      </w:r>
      <w:r>
        <w:t>saati</w:t>
      </w:r>
      <w:r>
        <w:rPr>
          <w:rFonts w:ascii="Times New Roman" w:hAnsi="Times New Roman"/>
        </w:rPr>
        <w:tab/>
      </w:r>
      <w:r>
        <w:t>için</w:t>
      </w:r>
      <w:r>
        <w:rPr>
          <w:rFonts w:ascii="Times New Roman" w:hAnsi="Times New Roman"/>
        </w:rPr>
        <w:tab/>
      </w:r>
      <w:r>
        <w:t>düzenleme</w:t>
      </w:r>
      <w:r>
        <w:rPr>
          <w:rFonts w:ascii="Times New Roman" w:hAnsi="Times New Roman"/>
        </w:rPr>
        <w:tab/>
      </w:r>
      <w:r>
        <w:t>yapılarak,</w:t>
      </w:r>
      <w:r>
        <w:rPr>
          <w:rFonts w:ascii="Times New Roman" w:hAnsi="Times New Roman"/>
        </w:rPr>
        <w:tab/>
      </w:r>
      <w:r>
        <w:t>yoğunluk</w:t>
      </w:r>
      <w:r>
        <w:rPr>
          <w:rFonts w:ascii="Times New Roman" w:hAnsi="Times New Roman"/>
        </w:rPr>
        <w:tab/>
      </w:r>
      <w:r>
        <w:t>olmasının</w:t>
      </w:r>
      <w:r>
        <w:rPr>
          <w:rFonts w:ascii="Times New Roman" w:hAnsi="Times New Roman"/>
        </w:rPr>
        <w:tab/>
      </w:r>
      <w:r>
        <w:rPr>
          <w:spacing w:val="-5"/>
        </w:rPr>
        <w:t xml:space="preserve">önüne </w:t>
      </w:r>
      <w:r>
        <w:t>geçilecektir. Her birim/sınıf için belirlenecek saat dilimi ilan</w:t>
      </w:r>
      <w:r>
        <w:rPr>
          <w:spacing w:val="-6"/>
        </w:rPr>
        <w:t xml:space="preserve"> </w:t>
      </w:r>
      <w:r>
        <w:t>edilecektir.</w:t>
      </w:r>
    </w:p>
    <w:p w:rsidR="00194FB1" w:rsidRDefault="00194FB1">
      <w:pPr>
        <w:pStyle w:val="GvdeMetni"/>
        <w:tabs>
          <w:tab w:val="left" w:pos="1742"/>
          <w:tab w:val="left" w:pos="2188"/>
          <w:tab w:val="left" w:pos="2599"/>
          <w:tab w:val="left" w:pos="2843"/>
          <w:tab w:val="left" w:pos="3679"/>
          <w:tab w:val="left" w:pos="4005"/>
          <w:tab w:val="left" w:pos="4706"/>
          <w:tab w:val="left" w:pos="5080"/>
          <w:tab w:val="left" w:pos="5140"/>
          <w:tab w:val="left" w:pos="5776"/>
          <w:tab w:val="left" w:pos="6475"/>
          <w:tab w:val="left" w:pos="6878"/>
          <w:tab w:val="left" w:pos="7533"/>
          <w:tab w:val="left" w:pos="7982"/>
        </w:tabs>
        <w:spacing w:line="242" w:lineRule="auto"/>
        <w:ind w:left="755"/>
      </w:pPr>
      <w:r>
        <w:pict>
          <v:group id="_x0000_s1030" style="position:absolute;left:0;text-align:left;margin-left:59.4pt;margin-top:-29.85pt;width:723.25pt;height:473.8pt;z-index:-15873024;mso-position-horizontal-relative:page" coordorigin="1188,-597" coordsize="14465,9476">
            <v:shape id="_x0000_s1032" style="position:absolute;left:1187;top:-598;width:14465;height:4748" coordorigin="1188,-597" coordsize="14465,4748" path="m15653,-597r-10,l15643,-587r,880l15643,3253r-1834,l13809,2374r1834,l15643,2365r-1834,l13809,1191r1834,l15643,1181r-1834,l13809,303r1834,l15643,293r-1834,l13809,-587r1834,l15643,-597r-1834,l13800,-597r,10l13800,3253r-2383,l11417,2374r2383,l13800,2365r-2383,l11417,1191r2383,l13800,1181r-2383,l11417,303r2383,l13800,293r-2383,l11417,-587r2383,l13800,-597r-2383,l11407,-597r,10l11407,3253r-7663,l3744,2374r7663,l11407,2365r-7663,l3744,1191r7663,l11407,1181r-7663,l3744,303r7663,l11407,293r-7663,l3744,-587r7663,l11407,-597r-7663,l3734,-597r,10l3734,4141r-2537,l1197,-587r2537,l3734,-597r-2537,l1188,-597r,4747l1197,4150r2537,l3744,4150r,-9l3744,3262r7663,l11407,4141r10,l11417,3262r2383,l13800,4141r9,l13809,3262r1834,l15643,4141r10,l15653,-587r,-10xe" fillcolor="black" stroked="f">
              <v:path arrowok="t"/>
            </v:shape>
            <v:shape id="_x0000_s1031" style="position:absolute;left:1187;top:4140;width:14465;height:4738" coordorigin="1188,4141" coordsize="14465,4738" path="m15653,4141r-10,l15643,4150r,1174l15643,8869r-1834,l13809,7109r1834,l15643,7100r-1834,l13809,6514r1834,l15643,6505r-1834,l13809,5333r1834,l15643,5324r-1834,l13809,4150r1834,l15643,4141r-1834,l13800,4141r,9l13800,8869r-2383,l11417,7109r2383,l13800,7100r-2383,l11417,6514r2383,l13800,6505r-2383,l11417,5333r2383,l13800,5324r-2383,l11417,4150r2383,l13800,4141r-2383,l11407,4141r,9l11407,8869r-7663,l3744,7109r7663,l11407,7100r-7663,l3744,6514r7663,l11407,6505r-7663,l3744,5333r7663,l11407,5324r-7663,l3744,4150r7663,l11407,4141r-7663,l3734,4141r,9l3734,8869r-2537,l1197,5333r2537,l3734,5324r-2537,l1197,4150r-9,l1188,5324r,9l1188,8878r9,l15653,8878r,-9l15653,4150r,-9xe" fillcolor="black" stroked="f">
              <v:path arrowok="t"/>
            </v:shape>
            <w10:wrap anchorx="page"/>
          </v:group>
        </w:pict>
      </w:r>
      <w:r w:rsidR="005D5545">
        <w:t>Yemekhane girişinde herkesin el antiseptiği kullanması sağlanacaktır. Masalar</w:t>
      </w:r>
      <w:r w:rsidR="005D5545">
        <w:rPr>
          <w:rFonts w:ascii="Times New Roman" w:hAnsi="Times New Roman"/>
        </w:rPr>
        <w:tab/>
      </w:r>
      <w:r w:rsidR="005D5545">
        <w:t>en</w:t>
      </w:r>
      <w:r w:rsidR="005D5545">
        <w:rPr>
          <w:rFonts w:ascii="Times New Roman" w:hAnsi="Times New Roman"/>
        </w:rPr>
        <w:tab/>
      </w:r>
      <w:r w:rsidR="005D5545">
        <w:t>fazla</w:t>
      </w:r>
      <w:r w:rsidR="005D5545">
        <w:rPr>
          <w:rFonts w:ascii="Times New Roman" w:hAnsi="Times New Roman"/>
        </w:rPr>
        <w:tab/>
      </w:r>
      <w:proofErr w:type="gramStart"/>
      <w:r w:rsidR="005D5545">
        <w:t xml:space="preserve">2  </w:t>
      </w:r>
      <w:r w:rsidR="005D5545">
        <w:rPr>
          <w:spacing w:val="34"/>
        </w:rPr>
        <w:t xml:space="preserve"> </w:t>
      </w:r>
      <w:r w:rsidR="005D5545">
        <w:t>kişi</w:t>
      </w:r>
      <w:proofErr w:type="gramEnd"/>
      <w:r w:rsidR="005D5545">
        <w:rPr>
          <w:rFonts w:ascii="Times New Roman" w:hAnsi="Times New Roman"/>
        </w:rPr>
        <w:tab/>
      </w:r>
      <w:r w:rsidR="005D5545">
        <w:t>masanın</w:t>
      </w:r>
      <w:r w:rsidR="005D5545">
        <w:rPr>
          <w:rFonts w:ascii="Times New Roman" w:hAnsi="Times New Roman"/>
        </w:rPr>
        <w:tab/>
      </w:r>
      <w:r w:rsidR="005D5545">
        <w:t>zıt</w:t>
      </w:r>
      <w:r w:rsidR="005D5545">
        <w:rPr>
          <w:rFonts w:ascii="Times New Roman" w:hAnsi="Times New Roman"/>
        </w:rPr>
        <w:tab/>
      </w:r>
      <w:r w:rsidR="005D5545">
        <w:rPr>
          <w:rFonts w:ascii="Times New Roman" w:hAnsi="Times New Roman"/>
        </w:rPr>
        <w:tab/>
      </w:r>
      <w:r w:rsidR="005D5545">
        <w:t>köşelerinde</w:t>
      </w:r>
      <w:r w:rsidR="005D5545">
        <w:rPr>
          <w:rFonts w:ascii="Times New Roman" w:hAnsi="Times New Roman"/>
        </w:rPr>
        <w:tab/>
      </w:r>
      <w:r w:rsidR="005D5545">
        <w:t>oturacak</w:t>
      </w:r>
      <w:r w:rsidR="005D5545">
        <w:rPr>
          <w:rFonts w:ascii="Times New Roman" w:hAnsi="Times New Roman"/>
        </w:rPr>
        <w:tab/>
      </w:r>
      <w:r w:rsidR="005D5545">
        <w:rPr>
          <w:spacing w:val="-4"/>
        </w:rPr>
        <w:t xml:space="preserve">şekilde </w:t>
      </w:r>
      <w:r w:rsidR="005D5545">
        <w:t>düzenlenecektir.</w:t>
      </w:r>
      <w:r w:rsidR="005D5545">
        <w:rPr>
          <w:rFonts w:ascii="Times New Roman" w:hAnsi="Times New Roman"/>
        </w:rPr>
        <w:tab/>
      </w:r>
      <w:r w:rsidR="005D5545">
        <w:t>Masalardaki</w:t>
      </w:r>
      <w:r w:rsidR="005D5545">
        <w:rPr>
          <w:rFonts w:ascii="Times New Roman" w:hAnsi="Times New Roman"/>
        </w:rPr>
        <w:tab/>
      </w:r>
      <w:r w:rsidR="005D5545">
        <w:t>örtüleri</w:t>
      </w:r>
      <w:r w:rsidR="005D5545">
        <w:t>n</w:t>
      </w:r>
      <w:r w:rsidR="005D5545">
        <w:rPr>
          <w:rFonts w:ascii="Times New Roman" w:hAnsi="Times New Roman"/>
        </w:rPr>
        <w:tab/>
      </w:r>
      <w:r w:rsidR="005D5545">
        <w:t>üzeri</w:t>
      </w:r>
      <w:r w:rsidR="005D5545">
        <w:rPr>
          <w:rFonts w:ascii="Times New Roman" w:hAnsi="Times New Roman"/>
        </w:rPr>
        <w:tab/>
      </w:r>
      <w:r w:rsidR="005D5545">
        <w:t>silinebilir</w:t>
      </w:r>
      <w:r w:rsidR="005D5545">
        <w:rPr>
          <w:rFonts w:ascii="Times New Roman" w:hAnsi="Times New Roman"/>
        </w:rPr>
        <w:tab/>
      </w:r>
      <w:r w:rsidR="005D5545">
        <w:t>malzeme</w:t>
      </w:r>
      <w:r w:rsidR="005D5545">
        <w:rPr>
          <w:rFonts w:ascii="Times New Roman" w:hAnsi="Times New Roman"/>
        </w:rPr>
        <w:tab/>
      </w:r>
      <w:r w:rsidR="005D5545">
        <w:rPr>
          <w:spacing w:val="-7"/>
        </w:rPr>
        <w:t xml:space="preserve">ile </w:t>
      </w:r>
      <w:r w:rsidR="005D5545">
        <w:t>kaplanacak, her kullanımdan sonra masalar dezenfektanla</w:t>
      </w:r>
      <w:r w:rsidR="005D5545">
        <w:rPr>
          <w:spacing w:val="-9"/>
        </w:rPr>
        <w:t xml:space="preserve"> </w:t>
      </w:r>
      <w:r w:rsidR="005D5545">
        <w:t>silinecektir.</w:t>
      </w:r>
    </w:p>
    <w:p w:rsidR="00194FB1" w:rsidRDefault="005D5545">
      <w:pPr>
        <w:pStyle w:val="GvdeMetni"/>
        <w:spacing w:before="3"/>
        <w:ind w:left="755"/>
        <w:jc w:val="both"/>
      </w:pPr>
      <w:r>
        <w:t>Yemekhane içerisindeki salata servisi kaldırılmıştır. Yerine, kapalı kapta yemek verilecek, yemekhane içerisindeki tuzluk, baharat, sürahi vb. temas gerek</w:t>
      </w:r>
      <w:r>
        <w:t>tiren eşyalar kaldırılacak, bunların yerine tek kullanımlık pet şişede su, tuz, baharat kullanılacaktır.</w:t>
      </w:r>
    </w:p>
    <w:p w:rsidR="00194FB1" w:rsidRDefault="005D5545">
      <w:pPr>
        <w:pStyle w:val="GvdeMetni"/>
        <w:spacing w:before="11"/>
        <w:ind w:left="755" w:right="1"/>
        <w:jc w:val="both"/>
      </w:pPr>
      <w:r>
        <w:t xml:space="preserve">Tek kullanımlık çatal, bıçak, kaşık, peçete ve ıslak mendil </w:t>
      </w:r>
      <w:proofErr w:type="gramStart"/>
      <w:r>
        <w:t>kağıt</w:t>
      </w:r>
      <w:proofErr w:type="gramEnd"/>
      <w:r>
        <w:t xml:space="preserve"> poşet içerisinde verilmeye devam edilecektir.</w:t>
      </w:r>
    </w:p>
    <w:p w:rsidR="00194FB1" w:rsidRDefault="00194FB1">
      <w:pPr>
        <w:pStyle w:val="GvdeMetni"/>
        <w:spacing w:before="9"/>
      </w:pPr>
    </w:p>
    <w:p w:rsidR="00194FB1" w:rsidRDefault="005D5545">
      <w:pPr>
        <w:pStyle w:val="GvdeMetni"/>
        <w:ind w:left="755" w:right="1"/>
        <w:jc w:val="both"/>
      </w:pPr>
      <w:r>
        <w:t>Yemek servisinde görev alan çalışanlar</w:t>
      </w:r>
      <w:r>
        <w:t xml:space="preserve"> mutlaka maske, bone, eldiven kullanacaktır.</w:t>
      </w:r>
    </w:p>
    <w:p w:rsidR="00194FB1" w:rsidRDefault="00194FB1">
      <w:pPr>
        <w:pStyle w:val="GvdeMetni"/>
        <w:spacing w:before="9"/>
      </w:pPr>
    </w:p>
    <w:p w:rsidR="00194FB1" w:rsidRDefault="005D5545">
      <w:pPr>
        <w:pStyle w:val="GvdeMetni"/>
        <w:ind w:left="755"/>
        <w:jc w:val="both"/>
      </w:pPr>
      <w:r>
        <w:t>Okulumuz bünyesinde kullanılan su sebilleri, kontrol edilmesi güç ve bulaş riski yüksek olduğundan, ikinci bir duyuruya kadar kullanıma kapatılması, öğrenci ve çalışanlarımıza kapalı şişede su verilmesi sağlana</w:t>
      </w:r>
      <w:r>
        <w:t>caktır.</w:t>
      </w:r>
    </w:p>
    <w:p w:rsidR="00194FB1" w:rsidRDefault="005D5545">
      <w:pPr>
        <w:pStyle w:val="GvdeMetni"/>
        <w:spacing w:before="26" w:line="242" w:lineRule="auto"/>
        <w:ind w:left="173" w:right="649"/>
      </w:pPr>
      <w:r>
        <w:br w:type="column"/>
      </w:r>
      <w:r>
        <w:lastRenderedPageBreak/>
        <w:t>Okul idaresi ve Öğretmenler</w:t>
      </w:r>
    </w:p>
    <w:p w:rsidR="00194FB1" w:rsidRDefault="00194FB1">
      <w:pPr>
        <w:pStyle w:val="GvdeMetni"/>
        <w:spacing w:before="5"/>
      </w:pPr>
    </w:p>
    <w:p w:rsidR="00194FB1" w:rsidRDefault="005D5545">
      <w:pPr>
        <w:pStyle w:val="GvdeMetni"/>
        <w:ind w:left="173"/>
      </w:pPr>
      <w:r>
        <w:t>Yemekhane Personeli</w:t>
      </w:r>
    </w:p>
    <w:p w:rsidR="00194FB1" w:rsidRDefault="00194FB1">
      <w:pPr>
        <w:pStyle w:val="GvdeMetni"/>
      </w:pPr>
    </w:p>
    <w:p w:rsidR="00194FB1" w:rsidRDefault="00194FB1">
      <w:pPr>
        <w:pStyle w:val="GvdeMetni"/>
        <w:spacing w:before="9"/>
      </w:pPr>
    </w:p>
    <w:p w:rsidR="00194FB1" w:rsidRDefault="005D5545">
      <w:pPr>
        <w:pStyle w:val="GvdeMetni"/>
        <w:ind w:left="173" w:right="649"/>
      </w:pPr>
      <w:r>
        <w:t xml:space="preserve">Okul idaresi </w:t>
      </w:r>
      <w:r>
        <w:rPr>
          <w:spacing w:val="-8"/>
        </w:rPr>
        <w:t xml:space="preserve">ve </w:t>
      </w:r>
      <w:r>
        <w:t>Öğretmenler</w:t>
      </w:r>
    </w:p>
    <w:p w:rsidR="00194FB1" w:rsidRDefault="00194FB1">
      <w:pPr>
        <w:pStyle w:val="GvdeMetni"/>
      </w:pPr>
    </w:p>
    <w:p w:rsidR="00194FB1" w:rsidRDefault="00194FB1">
      <w:pPr>
        <w:pStyle w:val="GvdeMetni"/>
        <w:spacing w:before="11"/>
      </w:pPr>
    </w:p>
    <w:p w:rsidR="00194FB1" w:rsidRDefault="005D5545">
      <w:pPr>
        <w:pStyle w:val="GvdeMetni"/>
        <w:spacing w:before="1"/>
        <w:ind w:left="173" w:right="649"/>
      </w:pPr>
      <w:r>
        <w:t xml:space="preserve">Okul idaresi </w:t>
      </w:r>
      <w:r>
        <w:rPr>
          <w:spacing w:val="-8"/>
        </w:rPr>
        <w:t xml:space="preserve">ve </w:t>
      </w:r>
      <w:r>
        <w:t>Öğretmenler</w:t>
      </w:r>
    </w:p>
    <w:p w:rsidR="00194FB1" w:rsidRDefault="00194FB1">
      <w:pPr>
        <w:pStyle w:val="GvdeMetni"/>
        <w:spacing w:before="9"/>
      </w:pPr>
    </w:p>
    <w:p w:rsidR="00194FB1" w:rsidRDefault="005D5545">
      <w:pPr>
        <w:pStyle w:val="GvdeMetni"/>
        <w:ind w:left="173" w:right="649"/>
      </w:pPr>
      <w:r>
        <w:t xml:space="preserve">Okul idaresi </w:t>
      </w:r>
      <w:r>
        <w:rPr>
          <w:spacing w:val="-8"/>
        </w:rPr>
        <w:t xml:space="preserve">ve </w:t>
      </w:r>
      <w:r>
        <w:t>Öğretmenler</w:t>
      </w:r>
    </w:p>
    <w:p w:rsidR="00194FB1" w:rsidRDefault="00194FB1">
      <w:pPr>
        <w:pStyle w:val="GvdeMetni"/>
        <w:spacing w:before="9"/>
      </w:pPr>
    </w:p>
    <w:p w:rsidR="00194FB1" w:rsidRDefault="005D5545">
      <w:pPr>
        <w:pStyle w:val="GvdeMetni"/>
        <w:spacing w:line="242" w:lineRule="auto"/>
        <w:ind w:left="173" w:right="649"/>
      </w:pPr>
      <w:r>
        <w:t xml:space="preserve">Okul idaresi </w:t>
      </w:r>
      <w:r>
        <w:rPr>
          <w:spacing w:val="-8"/>
        </w:rPr>
        <w:t xml:space="preserve">ve </w:t>
      </w:r>
      <w:r>
        <w:t>Öğretmenler</w:t>
      </w:r>
    </w:p>
    <w:p w:rsidR="00194FB1" w:rsidRDefault="005D5545">
      <w:pPr>
        <w:pStyle w:val="GvdeMetni"/>
        <w:spacing w:before="26"/>
        <w:ind w:left="250"/>
      </w:pPr>
      <w:r>
        <w:br w:type="column"/>
      </w:r>
      <w:r>
        <w:lastRenderedPageBreak/>
        <w:t xml:space="preserve">İkinci bir </w:t>
      </w:r>
      <w:r>
        <w:rPr>
          <w:spacing w:val="-4"/>
        </w:rPr>
        <w:t xml:space="preserve">duyuru </w:t>
      </w:r>
      <w:r>
        <w:t>yapılana kadar sürekli</w:t>
      </w:r>
    </w:p>
    <w:p w:rsidR="00194FB1" w:rsidRDefault="005D5545">
      <w:pPr>
        <w:pStyle w:val="GvdeMetni"/>
        <w:spacing w:before="11"/>
        <w:ind w:left="250"/>
      </w:pPr>
      <w:r>
        <w:t xml:space="preserve">İkinci bir </w:t>
      </w:r>
      <w:r>
        <w:rPr>
          <w:spacing w:val="-4"/>
        </w:rPr>
        <w:t xml:space="preserve">duyuru </w:t>
      </w:r>
      <w:r>
        <w:t>yapılana kadar sürekli</w:t>
      </w:r>
    </w:p>
    <w:p w:rsidR="00194FB1" w:rsidRDefault="005D5545">
      <w:pPr>
        <w:pStyle w:val="GvdeMetni"/>
        <w:spacing w:before="9"/>
        <w:ind w:left="250"/>
      </w:pPr>
      <w:r>
        <w:t xml:space="preserve">İkinci bir </w:t>
      </w:r>
      <w:r>
        <w:rPr>
          <w:spacing w:val="-4"/>
        </w:rPr>
        <w:t xml:space="preserve">duyuru </w:t>
      </w:r>
      <w:r>
        <w:t>yapılana kadar sürekli</w:t>
      </w:r>
    </w:p>
    <w:p w:rsidR="00194FB1" w:rsidRDefault="00194FB1">
      <w:pPr>
        <w:pStyle w:val="GvdeMetni"/>
        <w:spacing w:before="11"/>
      </w:pPr>
    </w:p>
    <w:p w:rsidR="00194FB1" w:rsidRDefault="005D5545">
      <w:pPr>
        <w:pStyle w:val="GvdeMetni"/>
        <w:spacing w:before="1"/>
        <w:ind w:left="250"/>
      </w:pPr>
      <w:r>
        <w:t xml:space="preserve">İkinci bir </w:t>
      </w:r>
      <w:r>
        <w:rPr>
          <w:spacing w:val="-4"/>
        </w:rPr>
        <w:t xml:space="preserve">duyuru </w:t>
      </w:r>
      <w:r>
        <w:t>yapılana kadar sürekli</w:t>
      </w:r>
    </w:p>
    <w:p w:rsidR="00194FB1" w:rsidRDefault="005D5545">
      <w:pPr>
        <w:pStyle w:val="GvdeMetni"/>
        <w:spacing w:before="9"/>
        <w:ind w:left="250"/>
      </w:pPr>
      <w:r>
        <w:t xml:space="preserve">İkinci bir </w:t>
      </w:r>
      <w:r>
        <w:rPr>
          <w:spacing w:val="-4"/>
        </w:rPr>
        <w:t xml:space="preserve">duyuru </w:t>
      </w:r>
      <w:r>
        <w:t>yapılana kadar sürekli</w:t>
      </w:r>
    </w:p>
    <w:p w:rsidR="00194FB1" w:rsidRDefault="005D5545">
      <w:pPr>
        <w:pStyle w:val="GvdeMetni"/>
        <w:spacing w:before="9"/>
        <w:ind w:left="250"/>
      </w:pPr>
      <w:r>
        <w:t xml:space="preserve">İkinci bir </w:t>
      </w:r>
      <w:r>
        <w:rPr>
          <w:spacing w:val="-4"/>
        </w:rPr>
        <w:t xml:space="preserve">duyuru </w:t>
      </w:r>
      <w:r>
        <w:t>yapılana kadar sürekli</w:t>
      </w:r>
    </w:p>
    <w:p w:rsidR="00194FB1" w:rsidRDefault="00194FB1">
      <w:pPr>
        <w:sectPr w:rsidR="00194FB1">
          <w:pgSz w:w="16840" w:h="11900" w:orient="landscape"/>
          <w:pgMar w:top="960" w:right="1180" w:bottom="280" w:left="1080" w:header="708" w:footer="708" w:gutter="0"/>
          <w:cols w:num="4" w:space="708" w:equalWidth="0">
            <w:col w:w="1972" w:space="40"/>
            <w:col w:w="8214" w:space="39"/>
            <w:col w:w="2276" w:space="39"/>
            <w:col w:w="2000"/>
          </w:cols>
        </w:sectPr>
      </w:pPr>
    </w:p>
    <w:p w:rsidR="00194FB1" w:rsidRDefault="00194FB1">
      <w:pPr>
        <w:pStyle w:val="GvdeMetni"/>
        <w:spacing w:before="8"/>
        <w:rPr>
          <w:sz w:val="20"/>
        </w:rPr>
      </w:pPr>
    </w:p>
    <w:p w:rsidR="00194FB1" w:rsidRDefault="00194FB1">
      <w:pPr>
        <w:rPr>
          <w:sz w:val="20"/>
        </w:rPr>
        <w:sectPr w:rsidR="00194FB1">
          <w:type w:val="continuous"/>
          <w:pgSz w:w="16840" w:h="11900" w:orient="landscape"/>
          <w:pgMar w:top="940" w:right="1180" w:bottom="280" w:left="1080" w:header="708" w:footer="708" w:gutter="0"/>
          <w:cols w:space="708"/>
        </w:sectPr>
      </w:pPr>
    </w:p>
    <w:p w:rsidR="00194FB1" w:rsidRDefault="00194FB1">
      <w:pPr>
        <w:pStyle w:val="GvdeMetni"/>
      </w:pPr>
    </w:p>
    <w:p w:rsidR="00194FB1" w:rsidRDefault="00194FB1">
      <w:pPr>
        <w:pStyle w:val="GvdeMetni"/>
      </w:pPr>
    </w:p>
    <w:p w:rsidR="00194FB1" w:rsidRDefault="00194FB1">
      <w:pPr>
        <w:pStyle w:val="GvdeMetni"/>
      </w:pPr>
    </w:p>
    <w:p w:rsidR="00194FB1" w:rsidRDefault="00194FB1">
      <w:pPr>
        <w:pStyle w:val="GvdeMetni"/>
      </w:pPr>
    </w:p>
    <w:p w:rsidR="00194FB1" w:rsidRDefault="00194FB1">
      <w:pPr>
        <w:pStyle w:val="GvdeMetni"/>
        <w:spacing w:before="12"/>
        <w:rPr>
          <w:sz w:val="28"/>
        </w:rPr>
      </w:pPr>
    </w:p>
    <w:p w:rsidR="00194FB1" w:rsidRDefault="005D5545">
      <w:pPr>
        <w:pStyle w:val="Heading2"/>
        <w:ind w:left="487" w:right="-19" w:firstLine="127"/>
        <w:jc w:val="left"/>
      </w:pPr>
      <w:r>
        <w:t>Çalışma Ofisleri Öğretmen Odaları</w:t>
      </w:r>
    </w:p>
    <w:p w:rsidR="00194FB1" w:rsidRDefault="005D5545">
      <w:pPr>
        <w:pStyle w:val="GvdeMetni"/>
        <w:spacing w:before="52"/>
        <w:ind w:left="443"/>
        <w:jc w:val="both"/>
      </w:pPr>
      <w:r>
        <w:br w:type="column"/>
      </w:r>
      <w:r>
        <w:lastRenderedPageBreak/>
        <w:t>Çalışma ofislerinde ve öğretmen odalarında 1,5 metre mesafeye uyacak şekilde düzenleme yapılacak, Birim yöneticisinin gerek görmesi halinde başka bir odada, diğer bir bölümde, uzaktan çalışma, dönüşümlü çalışma vb. uygula</w:t>
      </w:r>
      <w:r>
        <w:t>ma ile önlem</w:t>
      </w:r>
      <w:r>
        <w:rPr>
          <w:spacing w:val="-1"/>
        </w:rPr>
        <w:t xml:space="preserve"> </w:t>
      </w:r>
      <w:r>
        <w:t>alınacaktır.</w:t>
      </w:r>
    </w:p>
    <w:p w:rsidR="00194FB1" w:rsidRDefault="005D5545">
      <w:pPr>
        <w:pStyle w:val="GvdeMetni"/>
        <w:spacing w:before="9"/>
        <w:ind w:left="443"/>
        <w:jc w:val="both"/>
      </w:pPr>
      <w:r>
        <w:t>Çalışma ofisleri her gün mesai bitiminde temizlenecektir.</w:t>
      </w:r>
    </w:p>
    <w:p w:rsidR="00194FB1" w:rsidRDefault="00194FB1">
      <w:pPr>
        <w:pStyle w:val="GvdeMetni"/>
        <w:spacing w:before="11"/>
      </w:pPr>
    </w:p>
    <w:p w:rsidR="00194FB1" w:rsidRDefault="005D5545">
      <w:pPr>
        <w:pStyle w:val="GvdeMetni"/>
        <w:ind w:left="443" w:right="1"/>
        <w:jc w:val="both"/>
      </w:pPr>
      <w:r>
        <w:t xml:space="preserve">Çalışma ofislerinde masalar üzerinde klasör, dosya, evrak vb. olmaması bunların dolaplarda, çekmecelerde muhafazası temizlik ve </w:t>
      </w:r>
      <w:proofErr w:type="gramStart"/>
      <w:r>
        <w:t>hijyen</w:t>
      </w:r>
      <w:proofErr w:type="gramEnd"/>
      <w:r>
        <w:t xml:space="preserve"> açısından önem arz etmektedir. Kalem</w:t>
      </w:r>
      <w:r>
        <w:t xml:space="preserve">, zımba, delgeç vb. eşyalar ortak kullanılacak. Zorunlu hallerde </w:t>
      </w:r>
      <w:proofErr w:type="gramStart"/>
      <w:r>
        <w:t>dezenfekte</w:t>
      </w:r>
      <w:proofErr w:type="gramEnd"/>
      <w:r>
        <w:t xml:space="preserve"> edilecektir.</w:t>
      </w:r>
    </w:p>
    <w:p w:rsidR="00194FB1" w:rsidRDefault="005D5545">
      <w:pPr>
        <w:pStyle w:val="GvdeMetni"/>
        <w:spacing w:before="52"/>
        <w:ind w:left="172" w:right="22"/>
      </w:pPr>
      <w:r>
        <w:br w:type="column"/>
      </w:r>
      <w:r>
        <w:lastRenderedPageBreak/>
        <w:t>Okul idaresi ve Öğretmenler</w:t>
      </w:r>
    </w:p>
    <w:p w:rsidR="00194FB1" w:rsidRDefault="00194FB1">
      <w:pPr>
        <w:pStyle w:val="GvdeMetni"/>
      </w:pPr>
    </w:p>
    <w:p w:rsidR="00194FB1" w:rsidRDefault="00194FB1">
      <w:pPr>
        <w:pStyle w:val="GvdeMetni"/>
        <w:spacing w:before="9"/>
      </w:pPr>
    </w:p>
    <w:p w:rsidR="00194FB1" w:rsidRDefault="005D5545">
      <w:pPr>
        <w:pStyle w:val="GvdeMetni"/>
        <w:spacing w:line="244" w:lineRule="auto"/>
        <w:ind w:left="172" w:right="22"/>
      </w:pPr>
      <w:r>
        <w:t>Okul idaresi ve Öğretmenler Tüm çalışanlar</w:t>
      </w:r>
    </w:p>
    <w:p w:rsidR="00194FB1" w:rsidRDefault="005D5545">
      <w:pPr>
        <w:pStyle w:val="GvdeMetni"/>
        <w:spacing w:before="52"/>
        <w:ind w:left="487"/>
      </w:pPr>
      <w:r>
        <w:br w:type="column"/>
      </w:r>
      <w:r>
        <w:lastRenderedPageBreak/>
        <w:t xml:space="preserve">İkinci bir </w:t>
      </w:r>
      <w:r>
        <w:rPr>
          <w:spacing w:val="-4"/>
        </w:rPr>
        <w:t xml:space="preserve">duyuru </w:t>
      </w:r>
      <w:r>
        <w:t>yapılana kadar sürekli</w:t>
      </w:r>
    </w:p>
    <w:p w:rsidR="00194FB1" w:rsidRDefault="00194FB1">
      <w:pPr>
        <w:pStyle w:val="GvdeMetni"/>
        <w:spacing w:before="9"/>
      </w:pPr>
    </w:p>
    <w:p w:rsidR="00194FB1" w:rsidRDefault="005D5545">
      <w:pPr>
        <w:pStyle w:val="GvdeMetni"/>
        <w:spacing w:line="489" w:lineRule="auto"/>
        <w:ind w:left="487" w:right="1070"/>
      </w:pPr>
      <w:r>
        <w:t xml:space="preserve">Sürekli </w:t>
      </w:r>
      <w:proofErr w:type="spellStart"/>
      <w:r>
        <w:t>Sürekli</w:t>
      </w:r>
      <w:proofErr w:type="spellEnd"/>
    </w:p>
    <w:p w:rsidR="00194FB1" w:rsidRDefault="00194FB1">
      <w:pPr>
        <w:spacing w:line="489" w:lineRule="auto"/>
        <w:sectPr w:rsidR="00194FB1">
          <w:type w:val="continuous"/>
          <w:pgSz w:w="16840" w:h="11900" w:orient="landscape"/>
          <w:pgMar w:top="940" w:right="1180" w:bottom="280" w:left="1080" w:header="708" w:footer="708" w:gutter="0"/>
          <w:cols w:num="4" w:space="708" w:equalWidth="0">
            <w:col w:w="2284" w:space="40"/>
            <w:col w:w="7902" w:space="39"/>
            <w:col w:w="1648" w:space="431"/>
            <w:col w:w="2236"/>
          </w:cols>
        </w:sectPr>
      </w:pPr>
    </w:p>
    <w:p w:rsidR="00194FB1" w:rsidRDefault="00194FB1">
      <w:pPr>
        <w:pStyle w:val="GvdeMetni"/>
      </w:pPr>
    </w:p>
    <w:p w:rsidR="00194FB1" w:rsidRDefault="005D5545">
      <w:pPr>
        <w:pStyle w:val="Heading2"/>
        <w:spacing w:before="174"/>
        <w:ind w:left="822" w:right="550"/>
      </w:pPr>
      <w:r>
        <w:t>Toplantılar</w:t>
      </w:r>
    </w:p>
    <w:p w:rsidR="00194FB1" w:rsidRDefault="00194FB1">
      <w:pPr>
        <w:pStyle w:val="GvdeMetni"/>
        <w:rPr>
          <w:b/>
        </w:rPr>
      </w:pPr>
    </w:p>
    <w:p w:rsidR="00194FB1" w:rsidRDefault="00194FB1">
      <w:pPr>
        <w:pStyle w:val="GvdeMetni"/>
        <w:rPr>
          <w:b/>
        </w:rPr>
      </w:pPr>
    </w:p>
    <w:p w:rsidR="00194FB1" w:rsidRDefault="00194FB1">
      <w:pPr>
        <w:pStyle w:val="GvdeMetni"/>
        <w:rPr>
          <w:b/>
        </w:rPr>
      </w:pPr>
    </w:p>
    <w:p w:rsidR="00194FB1" w:rsidRDefault="005D5545">
      <w:pPr>
        <w:spacing w:before="156"/>
        <w:ind w:left="271" w:hanging="1"/>
        <w:jc w:val="center"/>
        <w:rPr>
          <w:b/>
          <w:sz w:val="24"/>
        </w:rPr>
      </w:pPr>
      <w:r>
        <w:rPr>
          <w:b/>
          <w:sz w:val="24"/>
        </w:rPr>
        <w:t>Kronik Hastalığı bulunan çalışanlarımız</w:t>
      </w:r>
    </w:p>
    <w:p w:rsidR="00194FB1" w:rsidRDefault="005D5545">
      <w:pPr>
        <w:pStyle w:val="GvdeMetni"/>
        <w:spacing w:before="26"/>
        <w:ind w:left="226"/>
        <w:jc w:val="both"/>
      </w:pPr>
      <w:r>
        <w:br w:type="column"/>
      </w:r>
      <w:r>
        <w:lastRenderedPageBreak/>
        <w:t>Toplantılar olabildiğince telekonferans yoluyla yapılmaya devam edecek, zorunlu hallerde yapılması gereken yüz yüze toplantılarda da sosyal mesafe kurallarına r</w:t>
      </w:r>
      <w:r>
        <w:t xml:space="preserve">iayet edilecektir. Toplantılarda maske kullanılacaktır. Toplantı salonu sık </w:t>
      </w:r>
      <w:proofErr w:type="spellStart"/>
      <w:r>
        <w:t>sık</w:t>
      </w:r>
      <w:proofErr w:type="spellEnd"/>
      <w:r>
        <w:t xml:space="preserve"> havalandırılacaktır.</w:t>
      </w:r>
    </w:p>
    <w:p w:rsidR="00194FB1" w:rsidRDefault="00194FB1">
      <w:pPr>
        <w:pStyle w:val="GvdeMetni"/>
        <w:spacing w:before="11"/>
        <w:ind w:left="226"/>
        <w:jc w:val="both"/>
      </w:pPr>
      <w:r>
        <w:pict>
          <v:group id="_x0000_s1027" style="position:absolute;left:0;text-align:left;margin-left:59.4pt;margin-top:-59.05pt;width:723.25pt;height:473.8pt;z-index:-15872512;mso-position-horizontal-relative:page" coordorigin="1188,-1181" coordsize="14465,9476">
            <v:shape id="_x0000_s1029" style="position:absolute;left:1187;top:-1182;width:14465;height:5616" coordorigin="1188,-1181" coordsize="14465,5616" path="m15653,-1181r-10,l15643,-1172r,1174l15643,2961r-1834,l13809,2083r1834,l15643,2073r-1834,l13809,1778r1834,l15643,1768r-1834,l13809,12r1834,l15643,2r-1834,l13809,-1172r1834,l15643,-1181r-1834,l13800,-1181r,9l13800,2961r-2383,l11417,2083r2383,l13800,2073r-2383,l11417,1778r2383,l13800,1768r-2383,l11417,12r2383,l13800,2r-2383,l11417,-1172r2383,l13800,-1181r-2383,l11407,-1181r,9l11407,2961r-7663,l3744,2083r7663,l11407,2073r-7663,l3744,1778r7663,l11407,1768r-7663,l3744,12r7663,l11407,2,3744,2r,-1174l11407,-1172r,-9l3744,-1181r-10,l3734,-1172r,4133l1197,2961r,-878l1197,2073r,-295l3734,1778r,-10l1197,1768r,-1756l3734,12r,-10l1197,2r,-1174l3734,-1172r,-9l1197,-1181r-9,l1188,4435r9,l1197,2971r2537,l3734,4435r10,l3744,2971r7663,l11407,4435r10,l11417,2971r2383,l13800,4435r9,l13809,2971r1834,l15643,4435r10,l15653,-1172r,-9xe" fillcolor="black" stroked="f">
              <v:path arrowok="t"/>
            </v:shape>
            <v:shape id="_x0000_s1028" style="position:absolute;left:1187;top:2970;width:14465;height:5324" coordorigin="1188,2971" coordsize="14465,5324" path="m15653,2971r-10,l15643,4435r,9l15643,8284r-1834,l13809,7406r1834,l15643,7396r-1834,l13809,6223r1834,l15643,6213r-1834,l13809,5335r1834,l15643,5325r-1834,l13809,4444r1834,l15643,4435r-1834,l13800,4435r,9l13800,8284r-2383,l11417,7406r2383,l13800,7396r-2383,l11417,6223r2383,l13800,6213r-2383,l11417,5335r2383,l13800,5325r-2383,l11417,4444r2383,l13800,4435r-2383,l11407,4435r,9l11407,8284r-7663,l3744,7406r7663,l11407,7396r-7663,l3744,6223r7663,l11407,6213r-7663,l3744,5335r7663,l11407,5325r-7663,l3744,4444r7663,l11407,4435r-7663,l3734,4435r,9l3734,8284r-2537,l1197,7406r2537,l3734,7396r-2537,l1197,6223r2537,l3734,6213r-2537,l1197,5335r,-10l1197,4444r,-9l1188,4435r,3859l1197,8294r14456,l15653,8284r,-3849l15653,2971xe" fillcolor="black" stroked="f">
              <v:path arrowok="t"/>
            </v:shape>
            <w10:wrap anchorx="page"/>
          </v:group>
        </w:pict>
      </w:r>
      <w:r w:rsidR="005D5545">
        <w:t>Kronik rahatsızlığı bulunan ve süreç boyunca uzaktan çalışan, izinli olan vb. çalışanlarımız, rahatsızlık durumlarını gösterir evraklarını (Doktor rapor</w:t>
      </w:r>
      <w:r w:rsidR="005D5545">
        <w:t>u, tahlil, tetkik vb.) bir dosya ile genel müdür onayı ile işyeri hekimimize ulaştıracak, işyeri hekimimiz de konuyu Kontrol Önlemleri Hiyerarşi Ekibi gündemine alacak, komisyon kararı ile çalışıp çalışılmayacağına karar verilecektir. Karar, ilgili çalışan</w:t>
      </w:r>
      <w:r w:rsidR="005D5545">
        <w:t>a ve birim amirine duyurulacaktır.</w:t>
      </w:r>
    </w:p>
    <w:p w:rsidR="00194FB1" w:rsidRDefault="005D5545">
      <w:pPr>
        <w:pStyle w:val="GvdeMetni"/>
        <w:spacing w:before="26"/>
        <w:ind w:left="173"/>
      </w:pPr>
      <w:r>
        <w:br w:type="column"/>
      </w:r>
      <w:r>
        <w:lastRenderedPageBreak/>
        <w:t>Tüm çalışanlar</w:t>
      </w:r>
    </w:p>
    <w:p w:rsidR="00194FB1" w:rsidRDefault="00194FB1">
      <w:pPr>
        <w:pStyle w:val="GvdeMetni"/>
      </w:pPr>
    </w:p>
    <w:p w:rsidR="00194FB1" w:rsidRDefault="00194FB1">
      <w:pPr>
        <w:pStyle w:val="GvdeMetni"/>
      </w:pPr>
    </w:p>
    <w:p w:rsidR="00194FB1" w:rsidRDefault="00194FB1">
      <w:pPr>
        <w:pStyle w:val="GvdeMetni"/>
      </w:pPr>
    </w:p>
    <w:p w:rsidR="00194FB1" w:rsidRDefault="00194FB1">
      <w:pPr>
        <w:pStyle w:val="GvdeMetni"/>
        <w:spacing w:before="11"/>
      </w:pPr>
    </w:p>
    <w:p w:rsidR="00194FB1" w:rsidRDefault="005D5545">
      <w:pPr>
        <w:pStyle w:val="GvdeMetni"/>
        <w:ind w:left="377" w:right="38"/>
        <w:jc w:val="center"/>
      </w:pPr>
      <w:r>
        <w:t>Kronik Rahatsızlığı Bulunan Tüm Çalışanlar</w:t>
      </w:r>
    </w:p>
    <w:p w:rsidR="00194FB1" w:rsidRDefault="005D5545">
      <w:pPr>
        <w:pStyle w:val="GvdeMetni"/>
        <w:spacing w:before="26"/>
        <w:ind w:left="271"/>
      </w:pPr>
      <w:r>
        <w:br w:type="column"/>
      </w:r>
      <w:r>
        <w:lastRenderedPageBreak/>
        <w:t>2020-2021</w:t>
      </w:r>
    </w:p>
    <w:p w:rsidR="00194FB1" w:rsidRDefault="005D5545">
      <w:pPr>
        <w:pStyle w:val="GvdeMetni"/>
        <w:spacing w:before="2"/>
        <w:ind w:left="271" w:right="291"/>
      </w:pPr>
      <w:proofErr w:type="gramStart"/>
      <w:r>
        <w:t>eğitim</w:t>
      </w:r>
      <w:proofErr w:type="gramEnd"/>
      <w:r>
        <w:t xml:space="preserve"> öğretim yılı süresince</w:t>
      </w:r>
    </w:p>
    <w:p w:rsidR="00194FB1" w:rsidRDefault="00194FB1">
      <w:pPr>
        <w:pStyle w:val="GvdeMetni"/>
        <w:spacing w:before="9"/>
      </w:pPr>
    </w:p>
    <w:p w:rsidR="00194FB1" w:rsidRDefault="005D5545">
      <w:pPr>
        <w:pStyle w:val="GvdeMetni"/>
        <w:ind w:left="271"/>
      </w:pPr>
      <w:r>
        <w:t>2020-2021</w:t>
      </w:r>
    </w:p>
    <w:p w:rsidR="00194FB1" w:rsidRDefault="005D5545">
      <w:pPr>
        <w:pStyle w:val="GvdeMetni"/>
        <w:tabs>
          <w:tab w:val="left" w:pos="1130"/>
        </w:tabs>
        <w:ind w:left="271" w:right="118"/>
      </w:pPr>
      <w:proofErr w:type="gramStart"/>
      <w:r>
        <w:t>eğitim</w:t>
      </w:r>
      <w:proofErr w:type="gramEnd"/>
      <w:r>
        <w:rPr>
          <w:rFonts w:ascii="Times New Roman" w:hAnsi="Times New Roman"/>
        </w:rPr>
        <w:tab/>
      </w:r>
      <w:r>
        <w:rPr>
          <w:spacing w:val="-4"/>
        </w:rPr>
        <w:t xml:space="preserve">öğretim </w:t>
      </w:r>
      <w:r>
        <w:t>yılı süresince</w:t>
      </w:r>
    </w:p>
    <w:p w:rsidR="00194FB1" w:rsidRDefault="00194FB1">
      <w:pPr>
        <w:sectPr w:rsidR="00194FB1">
          <w:pgSz w:w="16840" w:h="11900" w:orient="landscape"/>
          <w:pgMar w:top="960" w:right="1180" w:bottom="280" w:left="1080" w:header="708" w:footer="708" w:gutter="0"/>
          <w:cols w:num="4" w:space="708" w:equalWidth="0">
            <w:col w:w="2501" w:space="40"/>
            <w:col w:w="7684" w:space="39"/>
            <w:col w:w="2189" w:space="106"/>
            <w:col w:w="2021"/>
          </w:cols>
        </w:sectPr>
      </w:pPr>
    </w:p>
    <w:p w:rsidR="00194FB1" w:rsidRDefault="00194FB1">
      <w:pPr>
        <w:pStyle w:val="GvdeMetni"/>
        <w:rPr>
          <w:sz w:val="21"/>
        </w:rPr>
      </w:pPr>
    </w:p>
    <w:p w:rsidR="00194FB1" w:rsidRDefault="00194FB1">
      <w:pPr>
        <w:rPr>
          <w:sz w:val="21"/>
        </w:rPr>
        <w:sectPr w:rsidR="00194FB1">
          <w:type w:val="continuous"/>
          <w:pgSz w:w="16840" w:h="11900" w:orient="landscape"/>
          <w:pgMar w:top="940" w:right="1180" w:bottom="280" w:left="1080" w:header="708" w:footer="708" w:gutter="0"/>
          <w:cols w:space="708"/>
        </w:sectPr>
      </w:pPr>
    </w:p>
    <w:p w:rsidR="00194FB1" w:rsidRDefault="005D5545">
      <w:pPr>
        <w:pStyle w:val="Heading2"/>
        <w:spacing w:before="52"/>
        <w:ind w:left="563" w:right="-18" w:firstLine="120"/>
        <w:jc w:val="left"/>
      </w:pPr>
      <w:r>
        <w:lastRenderedPageBreak/>
        <w:t>Esnek Çalışma Uzaktan Çalışma</w:t>
      </w:r>
    </w:p>
    <w:p w:rsidR="00194FB1" w:rsidRDefault="005D5545">
      <w:pPr>
        <w:pStyle w:val="GvdeMetni"/>
        <w:spacing w:before="57"/>
        <w:ind w:left="518"/>
        <w:jc w:val="both"/>
      </w:pPr>
      <w:r>
        <w:br w:type="column"/>
      </w:r>
      <w:r>
        <w:lastRenderedPageBreak/>
        <w:t xml:space="preserve">Sosyal mesafe şartlarını taşımayan (1,5 metre mesafe) ofis ortamları için genel müdürün </w:t>
      </w:r>
      <w:proofErr w:type="gramStart"/>
      <w:r>
        <w:t>inisiyatifinde</w:t>
      </w:r>
      <w:proofErr w:type="gramEnd"/>
      <w:r>
        <w:t xml:space="preserve"> uzaktan çalışma yapabilecektir.</w:t>
      </w:r>
    </w:p>
    <w:p w:rsidR="00194FB1" w:rsidRDefault="00194FB1">
      <w:pPr>
        <w:pStyle w:val="GvdeMetni"/>
        <w:spacing w:before="9"/>
      </w:pPr>
    </w:p>
    <w:p w:rsidR="00194FB1" w:rsidRDefault="005D5545">
      <w:pPr>
        <w:pStyle w:val="GvdeMetni"/>
        <w:ind w:left="518"/>
        <w:jc w:val="both"/>
      </w:pPr>
      <w:r>
        <w:t>Okulumuz bünyesinde bulunan mescitte vakit namazları, TC. Cumhurbaşkanlığı Normalleşme Pl</w:t>
      </w:r>
      <w:r>
        <w:t>anında belirtildiği üzere (Aksi bir karar alınmadığı takdirde) fiziki mesafeyi korumak, maske kullanmak şartıyla kılınabilecektir.</w:t>
      </w:r>
    </w:p>
    <w:p w:rsidR="00194FB1" w:rsidRDefault="005D5545">
      <w:pPr>
        <w:pStyle w:val="GvdeMetni"/>
        <w:tabs>
          <w:tab w:val="left" w:pos="1047"/>
          <w:tab w:val="left" w:pos="2122"/>
        </w:tabs>
        <w:spacing w:before="57"/>
        <w:ind w:left="173"/>
      </w:pPr>
      <w:r>
        <w:br w:type="column"/>
      </w:r>
      <w:r>
        <w:lastRenderedPageBreak/>
        <w:t>Okul</w:t>
      </w:r>
      <w:r>
        <w:rPr>
          <w:rFonts w:ascii="Times New Roman" w:hAnsi="Times New Roman"/>
        </w:rPr>
        <w:tab/>
      </w:r>
      <w:r>
        <w:t>idaresi</w:t>
      </w:r>
      <w:r>
        <w:rPr>
          <w:rFonts w:ascii="Times New Roman" w:hAnsi="Times New Roman"/>
        </w:rPr>
        <w:tab/>
      </w:r>
      <w:r>
        <w:rPr>
          <w:spacing w:val="-11"/>
        </w:rPr>
        <w:t xml:space="preserve">ve </w:t>
      </w:r>
      <w:r>
        <w:t>Öğretmenler</w:t>
      </w:r>
    </w:p>
    <w:p w:rsidR="00194FB1" w:rsidRDefault="00194FB1">
      <w:pPr>
        <w:pStyle w:val="GvdeMetni"/>
        <w:spacing w:before="9"/>
      </w:pPr>
    </w:p>
    <w:p w:rsidR="00194FB1" w:rsidRDefault="005D5545">
      <w:pPr>
        <w:pStyle w:val="GvdeMetni"/>
        <w:tabs>
          <w:tab w:val="left" w:pos="1047"/>
          <w:tab w:val="left" w:pos="2122"/>
        </w:tabs>
        <w:ind w:left="173"/>
      </w:pPr>
      <w:r>
        <w:t>Okul</w:t>
      </w:r>
      <w:r>
        <w:rPr>
          <w:rFonts w:ascii="Times New Roman" w:hAnsi="Times New Roman"/>
        </w:rPr>
        <w:tab/>
      </w:r>
      <w:r>
        <w:t>idaresi</w:t>
      </w:r>
      <w:r>
        <w:rPr>
          <w:rFonts w:ascii="Times New Roman" w:hAnsi="Times New Roman"/>
        </w:rPr>
        <w:tab/>
      </w:r>
      <w:r>
        <w:rPr>
          <w:spacing w:val="-11"/>
        </w:rPr>
        <w:t xml:space="preserve">ve </w:t>
      </w:r>
      <w:r>
        <w:t>Öğretmenler</w:t>
      </w:r>
    </w:p>
    <w:p w:rsidR="00194FB1" w:rsidRDefault="005D5545">
      <w:pPr>
        <w:pStyle w:val="GvdeMetni"/>
        <w:spacing w:before="57"/>
        <w:ind w:left="176"/>
      </w:pPr>
      <w:r>
        <w:br w:type="column"/>
      </w:r>
      <w:r>
        <w:lastRenderedPageBreak/>
        <w:t>2020-2021</w:t>
      </w:r>
    </w:p>
    <w:p w:rsidR="00194FB1" w:rsidRDefault="005D5545">
      <w:pPr>
        <w:pStyle w:val="GvdeMetni"/>
        <w:tabs>
          <w:tab w:val="left" w:pos="1035"/>
          <w:tab w:val="left" w:pos="1256"/>
        </w:tabs>
        <w:spacing w:line="242" w:lineRule="auto"/>
        <w:ind w:left="176" w:right="118"/>
      </w:pPr>
      <w:proofErr w:type="gramStart"/>
      <w:r>
        <w:t>eğitim</w:t>
      </w:r>
      <w:proofErr w:type="gramEnd"/>
      <w:r>
        <w:rPr>
          <w:rFonts w:ascii="Times New Roman" w:hAnsi="Times New Roman"/>
        </w:rPr>
        <w:tab/>
      </w:r>
      <w:r>
        <w:rPr>
          <w:spacing w:val="-4"/>
        </w:rPr>
        <w:t xml:space="preserve">öğretim </w:t>
      </w:r>
      <w:r>
        <w:t xml:space="preserve">yılı süresince İkinci bir </w:t>
      </w:r>
      <w:r>
        <w:rPr>
          <w:spacing w:val="-4"/>
        </w:rPr>
        <w:t xml:space="preserve">duyuru </w:t>
      </w:r>
      <w:r>
        <w:t>yapılana</w:t>
      </w:r>
      <w:r>
        <w:rPr>
          <w:rFonts w:ascii="Times New Roman" w:hAnsi="Times New Roman"/>
        </w:rPr>
        <w:tab/>
      </w:r>
      <w:r>
        <w:rPr>
          <w:rFonts w:ascii="Times New Roman" w:hAnsi="Times New Roman"/>
        </w:rPr>
        <w:tab/>
      </w:r>
      <w:r>
        <w:rPr>
          <w:spacing w:val="-5"/>
        </w:rPr>
        <w:t xml:space="preserve">kadar </w:t>
      </w:r>
      <w:r>
        <w:t>sürekli</w:t>
      </w:r>
    </w:p>
    <w:p w:rsidR="00194FB1" w:rsidRDefault="00194FB1">
      <w:pPr>
        <w:spacing w:line="242" w:lineRule="auto"/>
        <w:sectPr w:rsidR="00194FB1">
          <w:type w:val="continuous"/>
          <w:pgSz w:w="16840" w:h="11900" w:orient="landscape"/>
          <w:pgMar w:top="940" w:right="1180" w:bottom="280" w:left="1080" w:header="708" w:footer="708" w:gutter="0"/>
          <w:cols w:num="4" w:space="708" w:equalWidth="0">
            <w:col w:w="2209" w:space="40"/>
            <w:col w:w="7975" w:space="39"/>
            <w:col w:w="2351" w:space="40"/>
            <w:col w:w="1926"/>
          </w:cols>
        </w:sectPr>
      </w:pPr>
    </w:p>
    <w:p w:rsidR="00194FB1" w:rsidRDefault="00194FB1">
      <w:pPr>
        <w:pStyle w:val="GvdeMetni"/>
        <w:spacing w:before="8"/>
        <w:rPr>
          <w:sz w:val="20"/>
        </w:rPr>
      </w:pPr>
    </w:p>
    <w:p w:rsidR="00194FB1" w:rsidRDefault="00194FB1">
      <w:pPr>
        <w:rPr>
          <w:sz w:val="20"/>
        </w:rPr>
        <w:sectPr w:rsidR="00194FB1">
          <w:type w:val="continuous"/>
          <w:pgSz w:w="16840" w:h="11900" w:orient="landscape"/>
          <w:pgMar w:top="940" w:right="1180" w:bottom="280" w:left="1080" w:header="708" w:footer="708" w:gutter="0"/>
          <w:cols w:space="708"/>
        </w:sectPr>
      </w:pPr>
    </w:p>
    <w:p w:rsidR="00194FB1" w:rsidRDefault="005D5545">
      <w:pPr>
        <w:pStyle w:val="Heading2"/>
        <w:spacing w:before="52"/>
        <w:ind w:left="335"/>
      </w:pPr>
      <w:r>
        <w:lastRenderedPageBreak/>
        <w:t>Mescitlerin kullanımı</w:t>
      </w:r>
    </w:p>
    <w:p w:rsidR="00194FB1" w:rsidRDefault="00194FB1">
      <w:pPr>
        <w:pStyle w:val="GvdeMetni"/>
        <w:rPr>
          <w:b/>
        </w:rPr>
      </w:pPr>
    </w:p>
    <w:p w:rsidR="00194FB1" w:rsidRDefault="00194FB1">
      <w:pPr>
        <w:pStyle w:val="GvdeMetni"/>
        <w:rPr>
          <w:b/>
        </w:rPr>
      </w:pPr>
    </w:p>
    <w:p w:rsidR="00194FB1" w:rsidRDefault="00194FB1">
      <w:pPr>
        <w:pStyle w:val="GvdeMetni"/>
        <w:rPr>
          <w:b/>
        </w:rPr>
      </w:pPr>
    </w:p>
    <w:p w:rsidR="00194FB1" w:rsidRDefault="00194FB1">
      <w:pPr>
        <w:pStyle w:val="GvdeMetni"/>
        <w:rPr>
          <w:b/>
        </w:rPr>
      </w:pPr>
    </w:p>
    <w:p w:rsidR="00194FB1" w:rsidRDefault="00194FB1">
      <w:pPr>
        <w:pStyle w:val="GvdeMetni"/>
        <w:rPr>
          <w:b/>
        </w:rPr>
      </w:pPr>
    </w:p>
    <w:p w:rsidR="00194FB1" w:rsidRDefault="00194FB1">
      <w:pPr>
        <w:pStyle w:val="GvdeMetni"/>
        <w:spacing w:before="6"/>
        <w:rPr>
          <w:b/>
          <w:sz w:val="25"/>
        </w:rPr>
      </w:pPr>
    </w:p>
    <w:p w:rsidR="00194FB1" w:rsidRDefault="005D5545">
      <w:pPr>
        <w:spacing w:line="242" w:lineRule="auto"/>
        <w:ind w:left="338"/>
        <w:jc w:val="center"/>
        <w:rPr>
          <w:b/>
          <w:sz w:val="24"/>
        </w:rPr>
      </w:pPr>
      <w:proofErr w:type="spellStart"/>
      <w:r>
        <w:rPr>
          <w:b/>
          <w:sz w:val="24"/>
        </w:rPr>
        <w:t>Covid</w:t>
      </w:r>
      <w:proofErr w:type="spellEnd"/>
      <w:r>
        <w:rPr>
          <w:b/>
          <w:sz w:val="24"/>
        </w:rPr>
        <w:t>-19 Vakası/Şüphesi</w:t>
      </w:r>
    </w:p>
    <w:p w:rsidR="00194FB1" w:rsidRDefault="00194FB1">
      <w:pPr>
        <w:pStyle w:val="GvdeMetni"/>
        <w:rPr>
          <w:b/>
        </w:rPr>
      </w:pPr>
    </w:p>
    <w:p w:rsidR="00194FB1" w:rsidRDefault="00194FB1">
      <w:pPr>
        <w:pStyle w:val="GvdeMetni"/>
        <w:spacing w:before="5"/>
        <w:rPr>
          <w:b/>
        </w:rPr>
      </w:pPr>
    </w:p>
    <w:p w:rsidR="00194FB1" w:rsidRDefault="005D5545">
      <w:pPr>
        <w:pStyle w:val="Heading2"/>
        <w:ind w:left="340"/>
      </w:pPr>
      <w:r>
        <w:t>Eğitim</w:t>
      </w:r>
    </w:p>
    <w:p w:rsidR="00194FB1" w:rsidRDefault="005D5545">
      <w:pPr>
        <w:pStyle w:val="GvdeMetni"/>
        <w:spacing w:before="52"/>
        <w:ind w:left="292"/>
        <w:jc w:val="both"/>
      </w:pPr>
      <w:r>
        <w:br w:type="column"/>
      </w:r>
      <w:r>
        <w:lastRenderedPageBreak/>
        <w:t xml:space="preserve">Mescit her sabah ve her vakit namazından sonra </w:t>
      </w:r>
      <w:proofErr w:type="gramStart"/>
      <w:r>
        <w:t>dezenfekte</w:t>
      </w:r>
      <w:proofErr w:type="gramEnd"/>
      <w:r>
        <w:t xml:space="preserve"> edilecektir.</w:t>
      </w:r>
    </w:p>
    <w:p w:rsidR="00194FB1" w:rsidRDefault="00194FB1">
      <w:pPr>
        <w:pStyle w:val="GvdeMetni"/>
      </w:pPr>
    </w:p>
    <w:p w:rsidR="00194FB1" w:rsidRDefault="00194FB1">
      <w:pPr>
        <w:pStyle w:val="GvdeMetni"/>
        <w:spacing w:before="9"/>
      </w:pPr>
    </w:p>
    <w:p w:rsidR="00194FB1" w:rsidRDefault="005D5545">
      <w:pPr>
        <w:pStyle w:val="GvdeMetni"/>
        <w:ind w:left="292"/>
        <w:jc w:val="both"/>
      </w:pPr>
      <w:r>
        <w:t xml:space="preserve">Abdest alınan </w:t>
      </w:r>
      <w:proofErr w:type="gramStart"/>
      <w:r>
        <w:t>mekanlar</w:t>
      </w:r>
      <w:proofErr w:type="gramEnd"/>
      <w:r>
        <w:t>, her vakit namazı sonrasında deterjanlı su ile temizlenecektir.</w:t>
      </w:r>
    </w:p>
    <w:p w:rsidR="00194FB1" w:rsidRDefault="00194FB1">
      <w:pPr>
        <w:pStyle w:val="GvdeMetni"/>
        <w:spacing w:before="9"/>
      </w:pPr>
    </w:p>
    <w:p w:rsidR="00194FB1" w:rsidRDefault="005D5545">
      <w:pPr>
        <w:pStyle w:val="GvdeMetni"/>
        <w:ind w:left="292"/>
        <w:jc w:val="both"/>
      </w:pPr>
      <w:r>
        <w:t xml:space="preserve">Öğrencilerimiz ve çalışanlarımızın kendilerinin, yakınlarının ya da temas ettikleri diğer kişilerden birinde </w:t>
      </w:r>
      <w:proofErr w:type="spellStart"/>
      <w:r>
        <w:t>Covid</w:t>
      </w:r>
      <w:proofErr w:type="spellEnd"/>
      <w:r>
        <w:t>-19 testinin pozitif çıkması, şüphe ile hastaneye yatı</w:t>
      </w:r>
      <w:r>
        <w:t>rılması durumlarında Kontrol Önlemleri Hiyerarşi Ekibi (Genel Müdür)ne bildirilmesi zorunludur.</w:t>
      </w:r>
    </w:p>
    <w:p w:rsidR="00194FB1" w:rsidRDefault="005D5545">
      <w:pPr>
        <w:pStyle w:val="GvdeMetni"/>
        <w:spacing w:before="12"/>
        <w:ind w:left="292"/>
        <w:jc w:val="both"/>
      </w:pPr>
      <w:r>
        <w:t xml:space="preserve">Temizlik, yemekhane çalışanlarına işyeri hekimi tarafından </w:t>
      </w:r>
      <w:proofErr w:type="spellStart"/>
      <w:r>
        <w:t>Covid</w:t>
      </w:r>
      <w:proofErr w:type="spellEnd"/>
      <w:r>
        <w:t>-19 kapsamında uyulması gereken kurallara ilgili eğitim verilecektir.</w:t>
      </w:r>
    </w:p>
    <w:p w:rsidR="00194FB1" w:rsidRDefault="005D5545">
      <w:pPr>
        <w:pStyle w:val="GvdeMetni"/>
        <w:tabs>
          <w:tab w:val="left" w:pos="1047"/>
          <w:tab w:val="left" w:pos="2122"/>
        </w:tabs>
        <w:spacing w:before="52"/>
        <w:ind w:left="173" w:hanging="1"/>
      </w:pPr>
      <w:r>
        <w:br w:type="column"/>
      </w:r>
      <w:r>
        <w:lastRenderedPageBreak/>
        <w:t>Okul</w:t>
      </w:r>
      <w:r>
        <w:rPr>
          <w:rFonts w:ascii="Times New Roman" w:hAnsi="Times New Roman"/>
        </w:rPr>
        <w:tab/>
      </w:r>
      <w:r>
        <w:t>idaresi</w:t>
      </w:r>
      <w:r>
        <w:rPr>
          <w:rFonts w:ascii="Times New Roman" w:hAnsi="Times New Roman"/>
        </w:rPr>
        <w:tab/>
      </w:r>
      <w:r>
        <w:rPr>
          <w:spacing w:val="-10"/>
        </w:rPr>
        <w:t xml:space="preserve">ve </w:t>
      </w:r>
      <w:r>
        <w:t>Öğretmenl</w:t>
      </w:r>
      <w:r>
        <w:t>er</w:t>
      </w:r>
    </w:p>
    <w:p w:rsidR="00194FB1" w:rsidRDefault="00194FB1">
      <w:pPr>
        <w:pStyle w:val="GvdeMetni"/>
        <w:spacing w:before="9"/>
      </w:pPr>
    </w:p>
    <w:p w:rsidR="00194FB1" w:rsidRDefault="005D5545">
      <w:pPr>
        <w:pStyle w:val="GvdeMetni"/>
        <w:tabs>
          <w:tab w:val="left" w:pos="1047"/>
          <w:tab w:val="left" w:pos="2122"/>
        </w:tabs>
        <w:ind w:left="173"/>
      </w:pPr>
      <w:r>
        <w:t>Okul</w:t>
      </w:r>
      <w:r>
        <w:rPr>
          <w:rFonts w:ascii="Times New Roman" w:hAnsi="Times New Roman"/>
        </w:rPr>
        <w:tab/>
      </w:r>
      <w:r>
        <w:t>idaresi</w:t>
      </w:r>
      <w:r>
        <w:rPr>
          <w:rFonts w:ascii="Times New Roman" w:hAnsi="Times New Roman"/>
        </w:rPr>
        <w:tab/>
      </w:r>
      <w:r>
        <w:rPr>
          <w:spacing w:val="-10"/>
        </w:rPr>
        <w:t xml:space="preserve">ve </w:t>
      </w:r>
      <w:r>
        <w:t>Öğretmenler</w:t>
      </w:r>
    </w:p>
    <w:p w:rsidR="00194FB1" w:rsidRDefault="00194FB1">
      <w:pPr>
        <w:pStyle w:val="GvdeMetni"/>
        <w:spacing w:before="9"/>
      </w:pPr>
    </w:p>
    <w:p w:rsidR="00194FB1" w:rsidRDefault="005D5545">
      <w:pPr>
        <w:pStyle w:val="GvdeMetni"/>
        <w:tabs>
          <w:tab w:val="left" w:pos="859"/>
          <w:tab w:val="left" w:pos="2124"/>
        </w:tabs>
        <w:ind w:left="173"/>
      </w:pPr>
      <w:r>
        <w:t>Tüm</w:t>
      </w:r>
      <w:r>
        <w:rPr>
          <w:rFonts w:ascii="Times New Roman" w:hAnsi="Times New Roman"/>
        </w:rPr>
        <w:tab/>
      </w:r>
      <w:r>
        <w:t>Öğrenciler</w:t>
      </w:r>
      <w:r>
        <w:rPr>
          <w:rFonts w:ascii="Times New Roman" w:hAnsi="Times New Roman"/>
        </w:rPr>
        <w:tab/>
      </w:r>
      <w:r>
        <w:rPr>
          <w:spacing w:val="-11"/>
        </w:rPr>
        <w:t xml:space="preserve">ve </w:t>
      </w:r>
      <w:r>
        <w:t>Çalışanlar</w:t>
      </w:r>
    </w:p>
    <w:p w:rsidR="00194FB1" w:rsidRDefault="00194FB1">
      <w:pPr>
        <w:pStyle w:val="GvdeMetni"/>
      </w:pPr>
    </w:p>
    <w:p w:rsidR="00194FB1" w:rsidRDefault="00194FB1">
      <w:pPr>
        <w:pStyle w:val="GvdeMetni"/>
        <w:spacing w:before="11"/>
      </w:pPr>
    </w:p>
    <w:p w:rsidR="00194FB1" w:rsidRDefault="005D5545">
      <w:pPr>
        <w:pStyle w:val="GvdeMetni"/>
        <w:tabs>
          <w:tab w:val="left" w:pos="1047"/>
          <w:tab w:val="left" w:pos="2122"/>
        </w:tabs>
        <w:spacing w:before="1"/>
        <w:ind w:left="173"/>
      </w:pPr>
      <w:r>
        <w:t>Okul</w:t>
      </w:r>
      <w:r>
        <w:rPr>
          <w:rFonts w:ascii="Times New Roman" w:hAnsi="Times New Roman"/>
        </w:rPr>
        <w:tab/>
      </w:r>
      <w:r>
        <w:t>idaresi</w:t>
      </w:r>
      <w:r>
        <w:rPr>
          <w:rFonts w:ascii="Times New Roman" w:hAnsi="Times New Roman"/>
        </w:rPr>
        <w:tab/>
      </w:r>
      <w:r>
        <w:rPr>
          <w:spacing w:val="-10"/>
        </w:rPr>
        <w:t xml:space="preserve">ve </w:t>
      </w:r>
      <w:r>
        <w:t>Öğretmenler</w:t>
      </w:r>
    </w:p>
    <w:p w:rsidR="00194FB1" w:rsidRDefault="005D5545">
      <w:pPr>
        <w:pStyle w:val="GvdeMetni"/>
        <w:spacing w:before="52"/>
        <w:ind w:left="174" w:right="118"/>
        <w:jc w:val="both"/>
      </w:pPr>
      <w:r>
        <w:br w:type="column"/>
      </w:r>
      <w:r>
        <w:lastRenderedPageBreak/>
        <w:t xml:space="preserve">İkinci bir </w:t>
      </w:r>
      <w:r>
        <w:rPr>
          <w:spacing w:val="-4"/>
        </w:rPr>
        <w:t xml:space="preserve">duyuru </w:t>
      </w:r>
      <w:r>
        <w:t xml:space="preserve">yapılana </w:t>
      </w:r>
      <w:r>
        <w:rPr>
          <w:spacing w:val="-4"/>
        </w:rPr>
        <w:t xml:space="preserve">kadar </w:t>
      </w:r>
      <w:r>
        <w:t>sürekli</w:t>
      </w:r>
    </w:p>
    <w:p w:rsidR="00194FB1" w:rsidRDefault="005D5545">
      <w:pPr>
        <w:pStyle w:val="GvdeMetni"/>
        <w:spacing w:before="9"/>
        <w:ind w:left="174" w:right="118"/>
        <w:jc w:val="both"/>
      </w:pPr>
      <w:r>
        <w:t xml:space="preserve">İkinci bir </w:t>
      </w:r>
      <w:r>
        <w:rPr>
          <w:spacing w:val="-4"/>
        </w:rPr>
        <w:t xml:space="preserve">duyuru </w:t>
      </w:r>
      <w:r>
        <w:t xml:space="preserve">yapılana </w:t>
      </w:r>
      <w:r>
        <w:rPr>
          <w:spacing w:val="-4"/>
        </w:rPr>
        <w:t xml:space="preserve">kadar </w:t>
      </w:r>
      <w:r>
        <w:t>sürekli</w:t>
      </w:r>
    </w:p>
    <w:p w:rsidR="00194FB1" w:rsidRDefault="005D5545">
      <w:pPr>
        <w:pStyle w:val="GvdeMetni"/>
        <w:spacing w:before="9"/>
        <w:ind w:left="174"/>
      </w:pPr>
      <w:r>
        <w:t>Sürekli</w:t>
      </w:r>
    </w:p>
    <w:p w:rsidR="00194FB1" w:rsidRDefault="00194FB1">
      <w:pPr>
        <w:pStyle w:val="GvdeMetni"/>
      </w:pPr>
    </w:p>
    <w:p w:rsidR="00194FB1" w:rsidRDefault="00194FB1">
      <w:pPr>
        <w:pStyle w:val="GvdeMetni"/>
      </w:pPr>
    </w:p>
    <w:p w:rsidR="00194FB1" w:rsidRDefault="00194FB1">
      <w:pPr>
        <w:pStyle w:val="GvdeMetni"/>
        <w:spacing w:before="11"/>
      </w:pPr>
    </w:p>
    <w:p w:rsidR="00194FB1" w:rsidRDefault="005D5545">
      <w:pPr>
        <w:pStyle w:val="GvdeMetni"/>
        <w:spacing w:before="1"/>
        <w:ind w:left="174"/>
      </w:pPr>
      <w:r>
        <w:t>2020-2021</w:t>
      </w:r>
    </w:p>
    <w:p w:rsidR="00194FB1" w:rsidRDefault="005D5545">
      <w:pPr>
        <w:pStyle w:val="GvdeMetni"/>
        <w:tabs>
          <w:tab w:val="left" w:pos="1033"/>
        </w:tabs>
        <w:ind w:left="174" w:right="118"/>
      </w:pPr>
      <w:proofErr w:type="gramStart"/>
      <w:r>
        <w:t>eğitim</w:t>
      </w:r>
      <w:proofErr w:type="gramEnd"/>
      <w:r>
        <w:rPr>
          <w:rFonts w:ascii="Times New Roman" w:hAnsi="Times New Roman"/>
        </w:rPr>
        <w:tab/>
      </w:r>
      <w:r>
        <w:rPr>
          <w:spacing w:val="-4"/>
        </w:rPr>
        <w:t xml:space="preserve">öğretim </w:t>
      </w:r>
      <w:r>
        <w:t>yılı süresince</w:t>
      </w:r>
    </w:p>
    <w:p w:rsidR="00194FB1" w:rsidRDefault="00194FB1">
      <w:pPr>
        <w:sectPr w:rsidR="00194FB1">
          <w:type w:val="continuous"/>
          <w:pgSz w:w="16840" w:h="11900" w:orient="landscape"/>
          <w:pgMar w:top="940" w:right="1180" w:bottom="280" w:left="1080" w:header="708" w:footer="708" w:gutter="0"/>
          <w:cols w:num="4" w:space="708" w:equalWidth="0">
            <w:col w:w="2435" w:space="40"/>
            <w:col w:w="7749" w:space="39"/>
            <w:col w:w="2353" w:space="40"/>
            <w:col w:w="1924"/>
          </w:cols>
        </w:sectPr>
      </w:pPr>
    </w:p>
    <w:p w:rsidR="00194FB1" w:rsidRDefault="00194FB1">
      <w:pPr>
        <w:pStyle w:val="GvdeMetni"/>
      </w:pPr>
    </w:p>
    <w:p w:rsidR="00194FB1" w:rsidRDefault="00194FB1">
      <w:pPr>
        <w:pStyle w:val="GvdeMetni"/>
        <w:spacing w:before="5"/>
        <w:rPr>
          <w:sz w:val="26"/>
        </w:rPr>
      </w:pPr>
    </w:p>
    <w:p w:rsidR="00194FB1" w:rsidRDefault="005D5545">
      <w:pPr>
        <w:pStyle w:val="Heading2"/>
        <w:spacing w:before="1"/>
        <w:ind w:left="395"/>
      </w:pPr>
      <w:r>
        <w:t>Personel ve Öğrenci Servisleri</w:t>
      </w:r>
    </w:p>
    <w:p w:rsidR="00194FB1" w:rsidRDefault="00194FB1">
      <w:pPr>
        <w:pStyle w:val="GvdeMetni"/>
        <w:rPr>
          <w:b/>
        </w:rPr>
      </w:pPr>
    </w:p>
    <w:p w:rsidR="00194FB1" w:rsidRDefault="00194FB1">
      <w:pPr>
        <w:pStyle w:val="GvdeMetni"/>
        <w:rPr>
          <w:b/>
        </w:rPr>
      </w:pPr>
    </w:p>
    <w:p w:rsidR="00194FB1" w:rsidRDefault="00194FB1">
      <w:pPr>
        <w:pStyle w:val="GvdeMetni"/>
        <w:spacing w:before="8"/>
        <w:rPr>
          <w:b/>
        </w:rPr>
      </w:pPr>
    </w:p>
    <w:p w:rsidR="00194FB1" w:rsidRDefault="005D5545">
      <w:pPr>
        <w:ind w:left="400"/>
        <w:jc w:val="center"/>
        <w:rPr>
          <w:b/>
          <w:sz w:val="24"/>
        </w:rPr>
      </w:pPr>
      <w:r>
        <w:rPr>
          <w:b/>
          <w:sz w:val="24"/>
        </w:rPr>
        <w:t>Sosyal Alanlar</w:t>
      </w:r>
    </w:p>
    <w:p w:rsidR="00194FB1" w:rsidRDefault="00194FB1">
      <w:pPr>
        <w:pStyle w:val="GvdeMetni"/>
        <w:rPr>
          <w:b/>
        </w:rPr>
      </w:pPr>
    </w:p>
    <w:p w:rsidR="00194FB1" w:rsidRDefault="00194FB1">
      <w:pPr>
        <w:pStyle w:val="GvdeMetni"/>
        <w:rPr>
          <w:b/>
        </w:rPr>
      </w:pPr>
    </w:p>
    <w:p w:rsidR="00194FB1" w:rsidRDefault="00194FB1">
      <w:pPr>
        <w:pStyle w:val="GvdeMetni"/>
        <w:rPr>
          <w:b/>
        </w:rPr>
      </w:pPr>
    </w:p>
    <w:p w:rsidR="00194FB1" w:rsidRDefault="005D5545">
      <w:pPr>
        <w:pStyle w:val="Heading2"/>
        <w:spacing w:before="158"/>
        <w:ind w:left="399"/>
      </w:pPr>
      <w:r>
        <w:t>Açık/Kapalı Oyun Alanları</w:t>
      </w:r>
    </w:p>
    <w:p w:rsidR="00194FB1" w:rsidRDefault="00194FB1">
      <w:pPr>
        <w:pStyle w:val="GvdeMetni"/>
        <w:rPr>
          <w:b/>
        </w:rPr>
      </w:pPr>
    </w:p>
    <w:p w:rsidR="00194FB1" w:rsidRDefault="00194FB1">
      <w:pPr>
        <w:pStyle w:val="GvdeMetni"/>
        <w:rPr>
          <w:b/>
        </w:rPr>
      </w:pPr>
    </w:p>
    <w:p w:rsidR="00194FB1" w:rsidRDefault="005D5545">
      <w:pPr>
        <w:spacing w:before="155"/>
        <w:ind w:left="402"/>
        <w:jc w:val="center"/>
        <w:rPr>
          <w:b/>
          <w:sz w:val="24"/>
        </w:rPr>
      </w:pPr>
      <w:r>
        <w:rPr>
          <w:b/>
          <w:sz w:val="24"/>
        </w:rPr>
        <w:t>Kütüphane</w:t>
      </w:r>
    </w:p>
    <w:p w:rsidR="00194FB1" w:rsidRDefault="005D5545">
      <w:pPr>
        <w:pStyle w:val="GvdeMetni"/>
        <w:spacing w:before="28"/>
        <w:ind w:left="352"/>
        <w:jc w:val="both"/>
      </w:pPr>
      <w:r>
        <w:br w:type="column"/>
      </w:r>
      <w:r>
        <w:lastRenderedPageBreak/>
        <w:t xml:space="preserve">Servis görevlilerinin ( Servis şoförleri ve rehber personeli vb.) genel </w:t>
      </w:r>
      <w:proofErr w:type="gramStart"/>
      <w:r>
        <w:t>hijyen</w:t>
      </w:r>
      <w:proofErr w:type="gramEnd"/>
      <w:r>
        <w:t xml:space="preserve"> kuralları ve salgın durumlarına özgü önlemlere (maske vb.) uymaları sağlanacak.</w:t>
      </w:r>
    </w:p>
    <w:p w:rsidR="00194FB1" w:rsidRDefault="00194FB1">
      <w:pPr>
        <w:pStyle w:val="GvdeMetni"/>
        <w:spacing w:before="2"/>
        <w:ind w:left="352" w:right="142"/>
      </w:pPr>
      <w:r>
        <w:pict>
          <v:shape id="_x0000_s1026" style="position:absolute;left:0;text-align:left;margin-left:59.5pt;margin-top:-44.4pt;width:723.25pt;height:295.6pt;z-index:-15872000;mso-position-horizontal-relative:page" coordorigin="1190,-888" coordsize="14465,5912" path="m15655,-888r-10,l15645,-878r,2052l15645,5014r-1833,l13812,3840r1833,l15645,3831r-1833,l13812,2364r1833,l15645,2355r-1833,l13812,1183r1833,l15645,1174r-1833,l13812,-878r1833,l15645,-888r-1833,l13802,-888r,10l13802,5014r-2383,l11419,3840r2383,l13802,3831r-2383,l11419,2364r2383,l13802,2355r-2383,l11419,1183r2383,l13802,1174r-2383,l11419,-878r2383,l13802,-888r-2383,l11409,-888r,10l11409,5014r-7663,l3746,3840r7663,l11409,3831r-7663,l3746,2364r7663,l11409,2355r-7663,l3746,1183r7663,l11409,1174r-7663,l3746,-878r7663,l11409,-888r-7663,l3737,-888r,10l3737,5014r-2537,l1200,3840r2537,l3737,3831r-2537,l1200,2364r2537,l3737,2355r-2537,l1200,1183r2537,l3737,1174r-2537,l1200,-878r2537,l3737,-888r-2537,l1190,-888r,10l1190,5023r10,l15655,5023r,-9l15655,-878r,-10xe" fillcolor="black" stroked="f">
            <v:path arrowok="t"/>
            <w10:wrap anchorx="page"/>
          </v:shape>
        </w:pict>
      </w:r>
      <w:r w:rsidR="005D5545">
        <w:t>Servis araçlarında uygun yerlere salgın hastalık dönemlerine özgü kurallar (sosyal mesafe, maske</w:t>
      </w:r>
      <w:r w:rsidR="005D5545">
        <w:t xml:space="preserve"> kullanımı, el temizliği ile </w:t>
      </w:r>
      <w:proofErr w:type="gramStart"/>
      <w:r w:rsidR="005D5545">
        <w:t>enfeksiyon</w:t>
      </w:r>
      <w:proofErr w:type="gramEnd"/>
      <w:r w:rsidR="005D5545">
        <w:t xml:space="preserve"> yayılmasını önlemenin yollarını açıklayan bilgilendirme amaçlı afişler, posterler, tabela, uyarı işaretleri vb. asılması sağlanacak.</w:t>
      </w:r>
    </w:p>
    <w:p w:rsidR="00194FB1" w:rsidRDefault="005D5545">
      <w:pPr>
        <w:pStyle w:val="GvdeMetni"/>
        <w:spacing w:before="9"/>
        <w:ind w:left="352" w:right="26"/>
      </w:pPr>
      <w:r>
        <w:t xml:space="preserve">Öğrencilerin günlük grup etkinliklerinde öncelikli olarak aynı grup ile etkinliğin </w:t>
      </w:r>
      <w:r>
        <w:t>yapılması sağlanmalıdır. Sanat, müzik, beden eğitimi gibi derslerde mümkünse grupların birbirine karışması önlenecek.</w:t>
      </w:r>
    </w:p>
    <w:p w:rsidR="00194FB1" w:rsidRDefault="00194FB1">
      <w:pPr>
        <w:pStyle w:val="GvdeMetni"/>
        <w:spacing w:before="11"/>
      </w:pPr>
    </w:p>
    <w:p w:rsidR="00194FB1" w:rsidRDefault="005D5545">
      <w:pPr>
        <w:pStyle w:val="GvdeMetni"/>
        <w:ind w:left="352" w:right="115" w:firstLine="55"/>
      </w:pPr>
      <w:r>
        <w:t>Öğrencilerin toplu halde bir arada bulunmalarını önlemek amacıyla mümkünse ders araları (teneffüsler) sınıflar sıraya konularak düzenlene</w:t>
      </w:r>
      <w:r>
        <w:t>cek. Okullarda toplu olarak kullanılan yerlerin (koridorlar, kantin, spor salonu vb.) mümkünse daha az sayıda kişiyle ve dönüşümlü olarak kullanılmasına dikkat edilecek.</w:t>
      </w:r>
    </w:p>
    <w:p w:rsidR="00194FB1" w:rsidRDefault="005D5545">
      <w:pPr>
        <w:pStyle w:val="GvdeMetni"/>
        <w:spacing w:before="9"/>
        <w:ind w:left="352" w:right="136"/>
      </w:pPr>
      <w:r>
        <w:t xml:space="preserve">Kütüphanede maske kullanımı, el </w:t>
      </w:r>
      <w:proofErr w:type="gramStart"/>
      <w:r>
        <w:t>hijyeni</w:t>
      </w:r>
      <w:proofErr w:type="gramEnd"/>
      <w:r>
        <w:t xml:space="preserve"> ve sosyal mesafenin korunması ile ilgili tedbi</w:t>
      </w:r>
      <w:r>
        <w:t>rlere uyulacaktır.</w:t>
      </w:r>
    </w:p>
    <w:p w:rsidR="00194FB1" w:rsidRDefault="005D5545">
      <w:pPr>
        <w:pStyle w:val="GvdeMetni"/>
        <w:tabs>
          <w:tab w:val="left" w:pos="1047"/>
          <w:tab w:val="left" w:pos="2122"/>
        </w:tabs>
        <w:spacing w:before="28" w:line="242" w:lineRule="auto"/>
        <w:ind w:left="173"/>
      </w:pPr>
      <w:r>
        <w:br w:type="column"/>
      </w:r>
      <w:r>
        <w:lastRenderedPageBreak/>
        <w:t>Okul</w:t>
      </w:r>
      <w:r>
        <w:rPr>
          <w:rFonts w:ascii="Times New Roman" w:hAnsi="Times New Roman"/>
        </w:rPr>
        <w:tab/>
      </w:r>
      <w:r>
        <w:t>idaresi</w:t>
      </w:r>
      <w:r>
        <w:rPr>
          <w:rFonts w:ascii="Times New Roman" w:hAnsi="Times New Roman"/>
        </w:rPr>
        <w:tab/>
      </w:r>
      <w:r>
        <w:rPr>
          <w:spacing w:val="-10"/>
        </w:rPr>
        <w:t xml:space="preserve">ve </w:t>
      </w:r>
      <w:r>
        <w:t>Öğretmenler</w:t>
      </w:r>
    </w:p>
    <w:p w:rsidR="00194FB1" w:rsidRDefault="00194FB1">
      <w:pPr>
        <w:pStyle w:val="GvdeMetni"/>
      </w:pPr>
    </w:p>
    <w:p w:rsidR="00194FB1" w:rsidRDefault="00194FB1">
      <w:pPr>
        <w:pStyle w:val="GvdeMetni"/>
      </w:pPr>
    </w:p>
    <w:p w:rsidR="00194FB1" w:rsidRDefault="00194FB1">
      <w:pPr>
        <w:pStyle w:val="GvdeMetni"/>
      </w:pPr>
    </w:p>
    <w:p w:rsidR="00194FB1" w:rsidRDefault="00194FB1">
      <w:pPr>
        <w:pStyle w:val="GvdeMetni"/>
      </w:pPr>
    </w:p>
    <w:p w:rsidR="00194FB1" w:rsidRDefault="00194FB1">
      <w:pPr>
        <w:pStyle w:val="GvdeMetni"/>
        <w:spacing w:before="5"/>
      </w:pPr>
    </w:p>
    <w:p w:rsidR="00194FB1" w:rsidRDefault="005D5545">
      <w:pPr>
        <w:pStyle w:val="GvdeMetni"/>
        <w:tabs>
          <w:tab w:val="left" w:pos="1047"/>
          <w:tab w:val="left" w:pos="2122"/>
        </w:tabs>
        <w:ind w:left="173"/>
      </w:pPr>
      <w:r>
        <w:t>Okul</w:t>
      </w:r>
      <w:r>
        <w:rPr>
          <w:rFonts w:ascii="Times New Roman" w:hAnsi="Times New Roman"/>
        </w:rPr>
        <w:tab/>
      </w:r>
      <w:r>
        <w:t>idaresi</w:t>
      </w:r>
      <w:r>
        <w:rPr>
          <w:rFonts w:ascii="Times New Roman" w:hAnsi="Times New Roman"/>
        </w:rPr>
        <w:tab/>
      </w:r>
      <w:r>
        <w:rPr>
          <w:spacing w:val="-10"/>
        </w:rPr>
        <w:t xml:space="preserve">ve </w:t>
      </w:r>
      <w:r>
        <w:t>Öğretmenler</w:t>
      </w:r>
    </w:p>
    <w:p w:rsidR="00194FB1" w:rsidRDefault="00194FB1">
      <w:pPr>
        <w:pStyle w:val="GvdeMetni"/>
      </w:pPr>
    </w:p>
    <w:p w:rsidR="00194FB1" w:rsidRDefault="00194FB1">
      <w:pPr>
        <w:pStyle w:val="GvdeMetni"/>
        <w:spacing w:before="11"/>
      </w:pPr>
    </w:p>
    <w:p w:rsidR="00194FB1" w:rsidRDefault="005D5545">
      <w:pPr>
        <w:pStyle w:val="GvdeMetni"/>
        <w:tabs>
          <w:tab w:val="left" w:pos="1047"/>
          <w:tab w:val="left" w:pos="2122"/>
        </w:tabs>
        <w:ind w:left="173"/>
      </w:pPr>
      <w:r>
        <w:t>Okul</w:t>
      </w:r>
      <w:r>
        <w:rPr>
          <w:rFonts w:ascii="Times New Roman" w:hAnsi="Times New Roman"/>
        </w:rPr>
        <w:tab/>
      </w:r>
      <w:r>
        <w:t>idaresi</w:t>
      </w:r>
      <w:r>
        <w:rPr>
          <w:rFonts w:ascii="Times New Roman" w:hAnsi="Times New Roman"/>
        </w:rPr>
        <w:tab/>
      </w:r>
      <w:r>
        <w:rPr>
          <w:spacing w:val="-10"/>
        </w:rPr>
        <w:t xml:space="preserve">ve </w:t>
      </w:r>
      <w:r>
        <w:t>Öğretmenler</w:t>
      </w:r>
    </w:p>
    <w:p w:rsidR="00194FB1" w:rsidRDefault="00194FB1">
      <w:pPr>
        <w:pStyle w:val="GvdeMetni"/>
      </w:pPr>
    </w:p>
    <w:p w:rsidR="00194FB1" w:rsidRDefault="00194FB1">
      <w:pPr>
        <w:pStyle w:val="GvdeMetni"/>
      </w:pPr>
    </w:p>
    <w:p w:rsidR="00194FB1" w:rsidRDefault="00194FB1">
      <w:pPr>
        <w:pStyle w:val="GvdeMetni"/>
        <w:spacing w:before="9"/>
      </w:pPr>
    </w:p>
    <w:p w:rsidR="00194FB1" w:rsidRDefault="005D5545">
      <w:pPr>
        <w:pStyle w:val="GvdeMetni"/>
        <w:tabs>
          <w:tab w:val="left" w:pos="2124"/>
        </w:tabs>
        <w:ind w:left="173"/>
      </w:pPr>
      <w:r>
        <w:t>İdareci</w:t>
      </w:r>
      <w:r>
        <w:rPr>
          <w:rFonts w:ascii="Times New Roman" w:hAnsi="Times New Roman"/>
        </w:rPr>
        <w:tab/>
      </w:r>
      <w:r>
        <w:rPr>
          <w:spacing w:val="-11"/>
        </w:rPr>
        <w:t>ve</w:t>
      </w:r>
    </w:p>
    <w:p w:rsidR="00194FB1" w:rsidRDefault="005D5545">
      <w:pPr>
        <w:pStyle w:val="GvdeMetni"/>
        <w:ind w:left="173"/>
      </w:pPr>
      <w:proofErr w:type="gramStart"/>
      <w:r>
        <w:t>öğretmenler</w:t>
      </w:r>
      <w:proofErr w:type="gramEnd"/>
    </w:p>
    <w:p w:rsidR="00194FB1" w:rsidRDefault="005D5545">
      <w:pPr>
        <w:pStyle w:val="GvdeMetni"/>
        <w:spacing w:before="28"/>
        <w:ind w:left="174"/>
      </w:pPr>
      <w:r>
        <w:br w:type="column"/>
      </w:r>
      <w:r>
        <w:lastRenderedPageBreak/>
        <w:t>2020-2021</w:t>
      </w:r>
    </w:p>
    <w:p w:rsidR="00194FB1" w:rsidRDefault="005D5545">
      <w:pPr>
        <w:pStyle w:val="GvdeMetni"/>
        <w:tabs>
          <w:tab w:val="left" w:pos="1033"/>
        </w:tabs>
        <w:spacing w:before="2"/>
        <w:ind w:left="174" w:right="115"/>
      </w:pPr>
      <w:proofErr w:type="gramStart"/>
      <w:r>
        <w:t>eğitim</w:t>
      </w:r>
      <w:proofErr w:type="gramEnd"/>
      <w:r>
        <w:rPr>
          <w:rFonts w:ascii="Times New Roman" w:hAnsi="Times New Roman"/>
        </w:rPr>
        <w:tab/>
      </w:r>
      <w:r>
        <w:rPr>
          <w:spacing w:val="-4"/>
        </w:rPr>
        <w:t xml:space="preserve">öğretim </w:t>
      </w:r>
      <w:r>
        <w:t>yılı süresince</w:t>
      </w:r>
    </w:p>
    <w:p w:rsidR="00194FB1" w:rsidRDefault="00194FB1">
      <w:pPr>
        <w:pStyle w:val="GvdeMetni"/>
      </w:pPr>
    </w:p>
    <w:p w:rsidR="00194FB1" w:rsidRDefault="00194FB1">
      <w:pPr>
        <w:pStyle w:val="GvdeMetni"/>
      </w:pPr>
    </w:p>
    <w:p w:rsidR="00194FB1" w:rsidRDefault="00194FB1">
      <w:pPr>
        <w:pStyle w:val="GvdeMetni"/>
      </w:pPr>
    </w:p>
    <w:p w:rsidR="00194FB1" w:rsidRDefault="00194FB1">
      <w:pPr>
        <w:pStyle w:val="GvdeMetni"/>
        <w:spacing w:before="9"/>
      </w:pPr>
    </w:p>
    <w:p w:rsidR="00194FB1" w:rsidRDefault="005D5545">
      <w:pPr>
        <w:pStyle w:val="GvdeMetni"/>
        <w:ind w:left="174"/>
      </w:pPr>
      <w:r>
        <w:t>2020-2021</w:t>
      </w:r>
    </w:p>
    <w:p w:rsidR="00194FB1" w:rsidRDefault="005D5545">
      <w:pPr>
        <w:pStyle w:val="GvdeMetni"/>
        <w:tabs>
          <w:tab w:val="left" w:pos="1033"/>
        </w:tabs>
        <w:ind w:left="174" w:right="115"/>
      </w:pPr>
      <w:proofErr w:type="gramStart"/>
      <w:r>
        <w:t>eğitim</w:t>
      </w:r>
      <w:proofErr w:type="gramEnd"/>
      <w:r>
        <w:rPr>
          <w:rFonts w:ascii="Times New Roman" w:hAnsi="Times New Roman"/>
        </w:rPr>
        <w:tab/>
      </w:r>
      <w:r>
        <w:rPr>
          <w:spacing w:val="-4"/>
        </w:rPr>
        <w:t xml:space="preserve">öğretim </w:t>
      </w:r>
      <w:r>
        <w:t>yılı süresince</w:t>
      </w:r>
    </w:p>
    <w:p w:rsidR="00194FB1" w:rsidRDefault="00194FB1">
      <w:pPr>
        <w:pStyle w:val="GvdeMetni"/>
        <w:spacing w:before="11"/>
      </w:pPr>
    </w:p>
    <w:p w:rsidR="00194FB1" w:rsidRDefault="005D5545">
      <w:pPr>
        <w:pStyle w:val="GvdeMetni"/>
        <w:ind w:left="174"/>
      </w:pPr>
      <w:r>
        <w:t>2020-2021</w:t>
      </w:r>
    </w:p>
    <w:p w:rsidR="00194FB1" w:rsidRDefault="005D5545">
      <w:pPr>
        <w:pStyle w:val="GvdeMetni"/>
        <w:tabs>
          <w:tab w:val="left" w:pos="1033"/>
        </w:tabs>
        <w:ind w:left="174" w:right="115"/>
      </w:pPr>
      <w:proofErr w:type="gramStart"/>
      <w:r>
        <w:t>eğitim</w:t>
      </w:r>
      <w:proofErr w:type="gramEnd"/>
      <w:r>
        <w:rPr>
          <w:rFonts w:ascii="Times New Roman" w:hAnsi="Times New Roman"/>
        </w:rPr>
        <w:tab/>
      </w:r>
      <w:r>
        <w:rPr>
          <w:spacing w:val="-4"/>
        </w:rPr>
        <w:t xml:space="preserve">öğretim </w:t>
      </w:r>
      <w:r>
        <w:t>yılı süresince</w:t>
      </w:r>
    </w:p>
    <w:p w:rsidR="00194FB1" w:rsidRDefault="00194FB1">
      <w:pPr>
        <w:pStyle w:val="GvdeMetni"/>
      </w:pPr>
    </w:p>
    <w:p w:rsidR="00194FB1" w:rsidRDefault="00194FB1">
      <w:pPr>
        <w:pStyle w:val="GvdeMetni"/>
        <w:spacing w:before="9"/>
      </w:pPr>
    </w:p>
    <w:p w:rsidR="00194FB1" w:rsidRDefault="005D5545">
      <w:pPr>
        <w:pStyle w:val="GvdeMetni"/>
        <w:ind w:left="174"/>
      </w:pPr>
      <w:r>
        <w:t>2020-2021</w:t>
      </w:r>
    </w:p>
    <w:p w:rsidR="00194FB1" w:rsidRDefault="005D5545">
      <w:pPr>
        <w:pStyle w:val="GvdeMetni"/>
        <w:tabs>
          <w:tab w:val="left" w:pos="1033"/>
        </w:tabs>
        <w:ind w:left="174" w:right="115"/>
      </w:pPr>
      <w:proofErr w:type="gramStart"/>
      <w:r>
        <w:t>eğitim</w:t>
      </w:r>
      <w:proofErr w:type="gramEnd"/>
      <w:r>
        <w:rPr>
          <w:rFonts w:ascii="Times New Roman" w:hAnsi="Times New Roman"/>
        </w:rPr>
        <w:tab/>
      </w:r>
      <w:r>
        <w:rPr>
          <w:spacing w:val="-4"/>
        </w:rPr>
        <w:t xml:space="preserve">öğretim </w:t>
      </w:r>
      <w:r>
        <w:t>yılı süresince</w:t>
      </w:r>
    </w:p>
    <w:p w:rsidR="00194FB1" w:rsidRDefault="00194FB1">
      <w:pPr>
        <w:sectPr w:rsidR="00194FB1">
          <w:pgSz w:w="16840" w:h="11900" w:orient="landscape"/>
          <w:pgMar w:top="960" w:right="1180" w:bottom="280" w:left="1080" w:header="708" w:footer="708" w:gutter="0"/>
          <w:cols w:num="4" w:space="708" w:equalWidth="0">
            <w:col w:w="2378" w:space="40"/>
            <w:col w:w="7809" w:space="39"/>
            <w:col w:w="2353" w:space="40"/>
            <w:col w:w="1921"/>
          </w:cols>
        </w:sectPr>
      </w:pPr>
    </w:p>
    <w:p w:rsidR="00194FB1" w:rsidRDefault="00194FB1">
      <w:pPr>
        <w:pStyle w:val="GvdeMetni"/>
        <w:rPr>
          <w:sz w:val="20"/>
        </w:rPr>
      </w:pPr>
    </w:p>
    <w:p w:rsidR="00194FB1" w:rsidRDefault="00194FB1">
      <w:pPr>
        <w:pStyle w:val="GvdeMetni"/>
        <w:spacing w:before="11"/>
        <w:rPr>
          <w:sz w:val="19"/>
        </w:rPr>
      </w:pPr>
    </w:p>
    <w:p w:rsidR="00194FB1" w:rsidRDefault="005D5545">
      <w:pPr>
        <w:pStyle w:val="Heading2"/>
        <w:spacing w:before="90"/>
        <w:ind w:right="1080"/>
        <w:jc w:val="right"/>
        <w:rPr>
          <w:rFonts w:ascii="Times New Roman"/>
        </w:rPr>
      </w:pPr>
      <w:proofErr w:type="gramStart"/>
      <w:r>
        <w:rPr>
          <w:rFonts w:ascii="Times New Roman"/>
        </w:rPr>
        <w:t>28/08/2020</w:t>
      </w:r>
      <w:proofErr w:type="gramEnd"/>
    </w:p>
    <w:p w:rsidR="00194FB1" w:rsidRDefault="005D5545">
      <w:pPr>
        <w:pStyle w:val="GvdeMetni"/>
        <w:ind w:left="12184"/>
        <w:rPr>
          <w:rFonts w:ascii="Times New Roman"/>
          <w:noProof/>
          <w:sz w:val="20"/>
          <w:lang w:eastAsia="tr-TR"/>
        </w:rPr>
      </w:pPr>
      <w:r>
        <w:rPr>
          <w:rFonts w:ascii="Times New Roman"/>
          <w:noProof/>
          <w:sz w:val="20"/>
          <w:lang w:eastAsia="tr-TR"/>
        </w:rPr>
        <w:t xml:space="preserve">   Melik </w:t>
      </w:r>
      <w:r>
        <w:rPr>
          <w:rFonts w:ascii="Times New Roman"/>
          <w:noProof/>
          <w:sz w:val="20"/>
          <w:lang w:eastAsia="tr-TR"/>
        </w:rPr>
        <w:t>Ç</w:t>
      </w:r>
      <w:r>
        <w:rPr>
          <w:rFonts w:ascii="Times New Roman"/>
          <w:noProof/>
          <w:sz w:val="20"/>
          <w:lang w:eastAsia="tr-TR"/>
        </w:rPr>
        <w:t>OLAK</w:t>
      </w:r>
    </w:p>
    <w:p w:rsidR="005D5545" w:rsidRDefault="005D5545">
      <w:pPr>
        <w:pStyle w:val="GvdeMetni"/>
        <w:ind w:left="12184"/>
        <w:rPr>
          <w:rFonts w:ascii="Times New Roman"/>
          <w:sz w:val="20"/>
        </w:rPr>
      </w:pPr>
      <w:r>
        <w:rPr>
          <w:rFonts w:ascii="Times New Roman"/>
          <w:noProof/>
          <w:sz w:val="20"/>
          <w:lang w:eastAsia="tr-TR"/>
        </w:rPr>
        <w:t xml:space="preserve">        M</w:t>
      </w:r>
      <w:r>
        <w:rPr>
          <w:rFonts w:ascii="Times New Roman"/>
          <w:noProof/>
          <w:sz w:val="20"/>
          <w:lang w:eastAsia="tr-TR"/>
        </w:rPr>
        <w:t>ü</w:t>
      </w:r>
      <w:r>
        <w:rPr>
          <w:rFonts w:ascii="Times New Roman"/>
          <w:noProof/>
          <w:sz w:val="20"/>
          <w:lang w:eastAsia="tr-TR"/>
        </w:rPr>
        <w:t>d</w:t>
      </w:r>
      <w:r>
        <w:rPr>
          <w:rFonts w:ascii="Times New Roman"/>
          <w:noProof/>
          <w:sz w:val="20"/>
          <w:lang w:eastAsia="tr-TR"/>
        </w:rPr>
        <w:t>ü</w:t>
      </w:r>
      <w:r>
        <w:rPr>
          <w:rFonts w:ascii="Times New Roman"/>
          <w:noProof/>
          <w:sz w:val="20"/>
          <w:lang w:eastAsia="tr-TR"/>
        </w:rPr>
        <w:t>r</w:t>
      </w:r>
    </w:p>
    <w:sectPr w:rsidR="005D5545" w:rsidSect="00194FB1">
      <w:type w:val="continuous"/>
      <w:pgSz w:w="16840" w:h="11900" w:orient="landscape"/>
      <w:pgMar w:top="940" w:right="1180" w:bottom="280" w:left="108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194FB1"/>
    <w:rsid w:val="00194FB1"/>
    <w:rsid w:val="005D55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94FB1"/>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94FB1"/>
    <w:tblPr>
      <w:tblInd w:w="0" w:type="dxa"/>
      <w:tblCellMar>
        <w:top w:w="0" w:type="dxa"/>
        <w:left w:w="0" w:type="dxa"/>
        <w:bottom w:w="0" w:type="dxa"/>
        <w:right w:w="0" w:type="dxa"/>
      </w:tblCellMar>
    </w:tblPr>
  </w:style>
  <w:style w:type="paragraph" w:styleId="GvdeMetni">
    <w:name w:val="Body Text"/>
    <w:basedOn w:val="Normal"/>
    <w:uiPriority w:val="1"/>
    <w:qFormat/>
    <w:rsid w:val="00194FB1"/>
    <w:rPr>
      <w:sz w:val="24"/>
      <w:szCs w:val="24"/>
    </w:rPr>
  </w:style>
  <w:style w:type="paragraph" w:customStyle="1" w:styleId="Heading1">
    <w:name w:val="Heading 1"/>
    <w:basedOn w:val="Normal"/>
    <w:uiPriority w:val="1"/>
    <w:qFormat/>
    <w:rsid w:val="00194FB1"/>
    <w:pPr>
      <w:spacing w:before="47"/>
      <w:ind w:left="127"/>
      <w:outlineLvl w:val="1"/>
    </w:pPr>
    <w:rPr>
      <w:b/>
      <w:bCs/>
      <w:sz w:val="26"/>
      <w:szCs w:val="26"/>
    </w:rPr>
  </w:style>
  <w:style w:type="paragraph" w:customStyle="1" w:styleId="Heading2">
    <w:name w:val="Heading 2"/>
    <w:basedOn w:val="Normal"/>
    <w:uiPriority w:val="1"/>
    <w:qFormat/>
    <w:rsid w:val="00194FB1"/>
    <w:pPr>
      <w:jc w:val="center"/>
      <w:outlineLvl w:val="2"/>
    </w:pPr>
    <w:rPr>
      <w:b/>
      <w:bCs/>
      <w:sz w:val="24"/>
      <w:szCs w:val="24"/>
    </w:rPr>
  </w:style>
  <w:style w:type="paragraph" w:styleId="ListeParagraf">
    <w:name w:val="List Paragraph"/>
    <w:basedOn w:val="Normal"/>
    <w:uiPriority w:val="1"/>
    <w:qFormat/>
    <w:rsid w:val="00194FB1"/>
  </w:style>
  <w:style w:type="paragraph" w:customStyle="1" w:styleId="TableParagraph">
    <w:name w:val="Table Paragraph"/>
    <w:basedOn w:val="Normal"/>
    <w:uiPriority w:val="1"/>
    <w:qFormat/>
    <w:rsid w:val="00194FB1"/>
  </w:style>
  <w:style w:type="paragraph" w:styleId="BalonMetni">
    <w:name w:val="Balloon Text"/>
    <w:basedOn w:val="Normal"/>
    <w:link w:val="BalonMetniChar"/>
    <w:uiPriority w:val="99"/>
    <w:semiHidden/>
    <w:unhideWhenUsed/>
    <w:rsid w:val="005D5545"/>
    <w:rPr>
      <w:rFonts w:ascii="Tahoma" w:hAnsi="Tahoma" w:cs="Tahoma"/>
      <w:sz w:val="16"/>
      <w:szCs w:val="16"/>
    </w:rPr>
  </w:style>
  <w:style w:type="character" w:customStyle="1" w:styleId="BalonMetniChar">
    <w:name w:val="Balon Metni Char"/>
    <w:basedOn w:val="VarsaylanParagrafYazTipi"/>
    <w:link w:val="BalonMetni"/>
    <w:uiPriority w:val="99"/>
    <w:semiHidden/>
    <w:rsid w:val="005D5545"/>
    <w:rPr>
      <w:rFonts w:ascii="Tahoma" w:eastAsia="Calibri"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1223</Words>
  <Characters>6976</Characters>
  <Application>Microsoft Office Word</Application>
  <DocSecurity>0</DocSecurity>
  <Lines>58</Lines>
  <Paragraphs>16</Paragraphs>
  <ScaleCrop>false</ScaleCrop>
  <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O¨RNEK EYLEM PLANI)</dc:title>
  <dc:creator>Mdr-Yrd</dc:creator>
  <cp:lastModifiedBy>Esenkoy Ortaokulu</cp:lastModifiedBy>
  <cp:revision>3</cp:revision>
  <dcterms:created xsi:type="dcterms:W3CDTF">2020-09-07T08:30:00Z</dcterms:created>
  <dcterms:modified xsi:type="dcterms:W3CDTF">2020-09-07T12:28:00Z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PDF24 Creator</vt:lpwstr>
  </property>
  <property fmtid="{D5CDD505-2E9C-101B-9397-08002B2CF9AE}" pid="4" name="LastSaved">
    <vt:filetime>2020-09-07T00:00:00Z</vt:filetime>
  </property>
</Properties>
</file>